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378D0" w:rsidRDefault="00AD31D3" w:rsidP="00AD31D3">
      <w:pPr>
        <w:autoSpaceDE w:val="0"/>
        <w:autoSpaceDN w:val="0"/>
        <w:adjustRightInd w:val="0"/>
        <w:spacing w:after="0"/>
        <w:jc w:val="right"/>
        <w:rPr>
          <w:rFonts w:ascii="Verdana" w:hAnsi="Verdana" w:cs="Arial-BoldMT"/>
          <w:b/>
          <w:bCs/>
          <w:sz w:val="20"/>
          <w:szCs w:val="20"/>
        </w:rPr>
      </w:pPr>
      <w:r>
        <w:rPr>
          <w:rFonts w:ascii="Verdana" w:hAnsi="Verdana" w:cs="Arial-BoldMT"/>
          <w:b/>
          <w:bCs/>
          <w:sz w:val="20"/>
          <w:szCs w:val="20"/>
        </w:rPr>
        <w:t>ALLEGATO A</w:t>
      </w:r>
    </w:p>
    <w:p w:rsidR="00AD31D3" w:rsidRDefault="00AD31D3" w:rsidP="00AD31D3">
      <w:pPr>
        <w:autoSpaceDE w:val="0"/>
        <w:autoSpaceDN w:val="0"/>
        <w:adjustRightInd w:val="0"/>
        <w:spacing w:after="0"/>
        <w:jc w:val="right"/>
        <w:rPr>
          <w:rFonts w:ascii="Verdana" w:hAnsi="Verdana" w:cs="Arial-BoldMT"/>
          <w:b/>
          <w:bCs/>
          <w:sz w:val="20"/>
          <w:szCs w:val="20"/>
        </w:rPr>
      </w:pPr>
      <w:r w:rsidRPr="003F51C2">
        <w:rPr>
          <w:rFonts w:ascii="Verdana" w:hAnsi="Verdana" w:cs="Times New Roman"/>
          <w:b/>
          <w:bCs/>
          <w:i/>
          <w:sz w:val="20"/>
          <w:szCs w:val="20"/>
        </w:rPr>
        <w:t>da inserire nella “Documentazione Amministrativa”</w:t>
      </w:r>
    </w:p>
    <w:tbl>
      <w:tblPr>
        <w:tblW w:w="10129" w:type="dxa"/>
        <w:tblBorders>
          <w:bottom w:val="single" w:sz="4" w:space="0" w:color="auto"/>
        </w:tblBorders>
        <w:tblLayout w:type="fixed"/>
        <w:tblCellMar>
          <w:left w:w="70" w:type="dxa"/>
          <w:right w:w="70" w:type="dxa"/>
        </w:tblCellMar>
        <w:tblLook w:val="04A0" w:firstRow="1" w:lastRow="0" w:firstColumn="1" w:lastColumn="0" w:noHBand="0" w:noVBand="1"/>
      </w:tblPr>
      <w:tblGrid>
        <w:gridCol w:w="70"/>
        <w:gridCol w:w="9923"/>
        <w:gridCol w:w="136"/>
      </w:tblGrid>
      <w:tr w:rsidR="00ED3080" w:rsidRPr="0093441F" w:rsidTr="00B7173E">
        <w:trPr>
          <w:cantSplit/>
          <w:trHeight w:val="5255"/>
        </w:trPr>
        <w:tc>
          <w:tcPr>
            <w:tcW w:w="10129" w:type="dxa"/>
            <w:gridSpan w:val="3"/>
            <w:tcBorders>
              <w:top w:val="nil"/>
              <w:left w:val="nil"/>
              <w:bottom w:val="single" w:sz="4" w:space="0" w:color="auto"/>
              <w:right w:val="nil"/>
            </w:tcBorders>
            <w:vAlign w:val="center"/>
            <w:hideMark/>
          </w:tcPr>
          <w:tbl>
            <w:tblPr>
              <w:tblW w:w="5000" w:type="pct"/>
              <w:jc w:val="center"/>
              <w:tblLayout w:type="fixed"/>
              <w:tblCellMar>
                <w:left w:w="10" w:type="dxa"/>
                <w:right w:w="10" w:type="dxa"/>
              </w:tblCellMar>
              <w:tblLook w:val="04A0" w:firstRow="1" w:lastRow="0" w:firstColumn="1" w:lastColumn="0" w:noHBand="0" w:noVBand="1"/>
            </w:tblPr>
            <w:tblGrid>
              <w:gridCol w:w="1655"/>
              <w:gridCol w:w="6562"/>
              <w:gridCol w:w="1762"/>
            </w:tblGrid>
            <w:tr w:rsidR="00ED3080" w:rsidRPr="00ED3080" w:rsidTr="00E70175">
              <w:trPr>
                <w:trHeight w:val="1522"/>
                <w:jc w:val="center"/>
              </w:trPr>
              <w:tc>
                <w:tcPr>
                  <w:tcW w:w="829" w:type="pct"/>
                  <w:tcBorders>
                    <w:top w:val="single" w:sz="4" w:space="0" w:color="000000"/>
                    <w:left w:val="single" w:sz="4" w:space="0" w:color="000000"/>
                    <w:bottom w:val="single" w:sz="4" w:space="0" w:color="000000"/>
                    <w:right w:val="nil"/>
                  </w:tcBorders>
                  <w:shd w:val="clear" w:color="auto" w:fill="FFFFFF"/>
                  <w:vAlign w:val="center"/>
                  <w:hideMark/>
                </w:tcPr>
                <w:p w:rsidR="00ED3080" w:rsidRPr="00ED3080" w:rsidRDefault="00ED3080" w:rsidP="00ED3080">
                  <w:pPr>
                    <w:spacing w:after="240" w:line="240" w:lineRule="auto"/>
                    <w:jc w:val="center"/>
                    <w:rPr>
                      <w:rFonts w:ascii="Garamond" w:eastAsia="SimSun" w:hAnsi="Garamond" w:cs="Calibri"/>
                      <w:color w:val="00000A"/>
                      <w:kern w:val="2"/>
                      <w:lang w:eastAsia="hi-IN" w:bidi="hi-IN"/>
                    </w:rPr>
                  </w:pPr>
                  <w:r w:rsidRPr="00ED3080">
                    <w:rPr>
                      <w:rFonts w:ascii="Garamond" w:eastAsia="SimSun" w:hAnsi="Garamond" w:cs="Calibri"/>
                      <w:noProof/>
                      <w:color w:val="00000A"/>
                      <w:kern w:val="2"/>
                      <w:lang w:eastAsia="it-IT"/>
                    </w:rPr>
                    <w:drawing>
                      <wp:inline distT="0" distB="0" distL="0" distR="0" wp14:anchorId="66C1C866" wp14:editId="3331D28A">
                        <wp:extent cx="885825" cy="504825"/>
                        <wp:effectExtent l="0" t="0" r="9525" b="952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5825" cy="504825"/>
                                </a:xfrm>
                                <a:prstGeom prst="rect">
                                  <a:avLst/>
                                </a:prstGeom>
                                <a:solidFill>
                                  <a:srgbClr val="FFFFFF"/>
                                </a:solidFill>
                                <a:ln>
                                  <a:noFill/>
                                </a:ln>
                              </pic:spPr>
                            </pic:pic>
                          </a:graphicData>
                        </a:graphic>
                      </wp:inline>
                    </w:drawing>
                  </w:r>
                </w:p>
                <w:p w:rsidR="00ED3080" w:rsidRPr="00ED3080" w:rsidRDefault="00ED3080" w:rsidP="00ED3080">
                  <w:pPr>
                    <w:spacing w:after="240" w:line="240" w:lineRule="auto"/>
                    <w:jc w:val="center"/>
                    <w:rPr>
                      <w:rFonts w:ascii="Garamond" w:eastAsia="Calibri" w:hAnsi="Garamond" w:cs="Calibri"/>
                      <w:color w:val="00000A"/>
                      <w:kern w:val="2"/>
                      <w:lang w:eastAsia="hi-IN" w:bidi="hi-IN"/>
                    </w:rPr>
                  </w:pPr>
                  <w:r w:rsidRPr="00ED3080">
                    <w:rPr>
                      <w:rFonts w:ascii="Garamond" w:eastAsia="SimSun" w:hAnsi="Garamond" w:cs="Calibri"/>
                      <w:noProof/>
                      <w:color w:val="00000A"/>
                      <w:kern w:val="2"/>
                      <w:lang w:eastAsia="it-IT"/>
                    </w:rPr>
                    <w:drawing>
                      <wp:inline distT="0" distB="0" distL="0" distR="0" wp14:anchorId="1966B7AD" wp14:editId="14A11C86">
                        <wp:extent cx="933450" cy="2286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3450" cy="228600"/>
                                </a:xfrm>
                                <a:prstGeom prst="rect">
                                  <a:avLst/>
                                </a:prstGeom>
                                <a:solidFill>
                                  <a:srgbClr val="FFFFFF"/>
                                </a:solidFill>
                                <a:ln>
                                  <a:noFill/>
                                </a:ln>
                              </pic:spPr>
                            </pic:pic>
                          </a:graphicData>
                        </a:graphic>
                      </wp:inline>
                    </w:drawing>
                  </w:r>
                </w:p>
              </w:tc>
              <w:tc>
                <w:tcPr>
                  <w:tcW w:w="3288" w:type="pct"/>
                  <w:tcBorders>
                    <w:top w:val="single" w:sz="4" w:space="0" w:color="000000"/>
                    <w:left w:val="single" w:sz="4" w:space="0" w:color="000000"/>
                    <w:bottom w:val="single" w:sz="4" w:space="0" w:color="000000"/>
                    <w:right w:val="nil"/>
                  </w:tcBorders>
                  <w:shd w:val="clear" w:color="auto" w:fill="FFFFFF"/>
                  <w:vAlign w:val="center"/>
                </w:tcPr>
                <w:p w:rsidR="00ED3080" w:rsidRPr="00ED3080" w:rsidRDefault="00ED3080" w:rsidP="00ED3080">
                  <w:pPr>
                    <w:spacing w:after="0" w:line="240" w:lineRule="auto"/>
                    <w:ind w:left="33"/>
                    <w:rPr>
                      <w:rFonts w:ascii="Garamond" w:eastAsia="MS Mincho" w:hAnsi="Garamond" w:cs="Calibri"/>
                      <w:sz w:val="24"/>
                      <w:szCs w:val="24"/>
                      <w:lang w:eastAsia="it-IT"/>
                    </w:rPr>
                  </w:pPr>
                  <w:r w:rsidRPr="00ED3080">
                    <w:rPr>
                      <w:rFonts w:ascii="Garamond" w:eastAsia="MS Mincho" w:hAnsi="Garamond" w:cs="Calibri"/>
                      <w:sz w:val="24"/>
                      <w:szCs w:val="24"/>
                      <w:lang w:eastAsia="it-IT"/>
                    </w:rPr>
                    <w:t>Asmel Consortile S.C. a r.l.</w:t>
                  </w:r>
                </w:p>
                <w:p w:rsidR="00ED3080" w:rsidRPr="00ED3080" w:rsidRDefault="00ED3080" w:rsidP="00ED3080">
                  <w:pPr>
                    <w:spacing w:after="0" w:line="240" w:lineRule="auto"/>
                    <w:ind w:left="33"/>
                    <w:rPr>
                      <w:rFonts w:ascii="Garamond" w:eastAsia="MS Mincho" w:hAnsi="Garamond" w:cs="Calibri"/>
                      <w:sz w:val="20"/>
                      <w:szCs w:val="20"/>
                      <w:lang w:eastAsia="it-IT"/>
                    </w:rPr>
                  </w:pPr>
                  <w:r w:rsidRPr="00ED3080">
                    <w:rPr>
                      <w:rFonts w:ascii="Garamond" w:eastAsia="MS Mincho" w:hAnsi="Garamond" w:cs="Calibri"/>
                      <w:sz w:val="20"/>
                      <w:szCs w:val="20"/>
                      <w:lang w:eastAsia="it-IT"/>
                    </w:rPr>
                    <w:t>Sede Legale: Via Carlo Cattaneo, 9 - 21013 GALLARATE (VA)</w:t>
                  </w:r>
                </w:p>
                <w:p w:rsidR="00ED3080" w:rsidRPr="00ED3080" w:rsidRDefault="00ED3080" w:rsidP="00ED3080">
                  <w:pPr>
                    <w:spacing w:after="0" w:line="240" w:lineRule="auto"/>
                    <w:ind w:left="33"/>
                    <w:rPr>
                      <w:rFonts w:ascii="Garamond" w:eastAsia="MS Mincho" w:hAnsi="Garamond" w:cs="Calibri"/>
                      <w:sz w:val="20"/>
                      <w:szCs w:val="20"/>
                      <w:lang w:eastAsia="it-IT"/>
                    </w:rPr>
                  </w:pPr>
                  <w:r w:rsidRPr="00ED3080">
                    <w:rPr>
                      <w:rFonts w:ascii="Garamond" w:eastAsia="MS Mincho" w:hAnsi="Garamond" w:cs="Calibri"/>
                      <w:sz w:val="20"/>
                      <w:szCs w:val="20"/>
                      <w:lang w:eastAsia="it-IT"/>
                    </w:rPr>
                    <w:t>Sede Operativa: Centro Direzionale - Isola G1 - Napoli</w:t>
                  </w:r>
                </w:p>
                <w:p w:rsidR="002D6A25" w:rsidRDefault="002D6A25" w:rsidP="00ED3080">
                  <w:pPr>
                    <w:spacing w:after="0" w:line="240" w:lineRule="auto"/>
                    <w:ind w:left="33"/>
                    <w:rPr>
                      <w:rFonts w:ascii="Garamond" w:eastAsia="MS Mincho" w:hAnsi="Garamond" w:cs="Calibri"/>
                      <w:sz w:val="20"/>
                      <w:szCs w:val="20"/>
                      <w:lang w:eastAsia="it-IT"/>
                    </w:rPr>
                  </w:pPr>
                  <w:r>
                    <w:rPr>
                      <w:rFonts w:ascii="Garamond" w:eastAsia="MS Mincho" w:hAnsi="Garamond" w:cs="Calibri"/>
                      <w:sz w:val="20"/>
                      <w:szCs w:val="20"/>
                      <w:lang w:eastAsia="it-IT"/>
                    </w:rPr>
                    <w:t xml:space="preserve">Sito piattaforma: </w:t>
                  </w:r>
                  <w:hyperlink r:id="rId9" w:history="1">
                    <w:r w:rsidRPr="00E45736">
                      <w:rPr>
                        <w:rStyle w:val="Collegamentoipertestuale"/>
                        <w:rFonts w:ascii="Garamond" w:eastAsia="MS Mincho" w:hAnsi="Garamond" w:cs="Calibri"/>
                        <w:sz w:val="20"/>
                        <w:szCs w:val="20"/>
                        <w:lang w:eastAsia="it-IT"/>
                      </w:rPr>
                      <w:t>https://piattaforma.asmecomm.it/</w:t>
                    </w:r>
                  </w:hyperlink>
                </w:p>
                <w:p w:rsidR="00ED3080" w:rsidRPr="00ED3080" w:rsidRDefault="00ED3080" w:rsidP="00ED3080">
                  <w:pPr>
                    <w:spacing w:after="0" w:line="240" w:lineRule="auto"/>
                    <w:ind w:left="33"/>
                    <w:jc w:val="center"/>
                    <w:rPr>
                      <w:rFonts w:ascii="Garamond" w:eastAsia="MS Mincho" w:hAnsi="Garamond" w:cs="Calibri"/>
                      <w:bCs/>
                      <w:sz w:val="20"/>
                      <w:szCs w:val="20"/>
                      <w:lang w:eastAsia="it-IT"/>
                    </w:rPr>
                  </w:pPr>
                </w:p>
                <w:p w:rsidR="00ED3080" w:rsidRPr="00ED3080" w:rsidRDefault="00ED3080" w:rsidP="00ED3080">
                  <w:pPr>
                    <w:spacing w:after="0" w:line="240" w:lineRule="auto"/>
                    <w:ind w:right="142"/>
                    <w:rPr>
                      <w:rFonts w:ascii="Garamond" w:eastAsia="Calibri" w:hAnsi="Garamond" w:cs="Calibri"/>
                      <w:color w:val="00000A"/>
                      <w:kern w:val="2"/>
                      <w:szCs w:val="24"/>
                      <w:lang w:eastAsia="hi-IN" w:bidi="hi-IN"/>
                    </w:rPr>
                  </w:pPr>
                  <w:r w:rsidRPr="00ED3080">
                    <w:rPr>
                      <w:rFonts w:ascii="Garamond" w:eastAsia="MS Mincho" w:hAnsi="Garamond" w:cs="Times New Roman"/>
                      <w:bCs/>
                      <w:sz w:val="24"/>
                      <w:szCs w:val="24"/>
                      <w:lang w:eastAsia="it-IT"/>
                    </w:rPr>
                    <w:t xml:space="preserve">COMUNE DI </w:t>
                  </w:r>
                  <w:r w:rsidR="0093441F">
                    <w:rPr>
                      <w:rFonts w:ascii="Garamond" w:eastAsia="MS Mincho" w:hAnsi="Garamond" w:cs="Times New Roman"/>
                      <w:bCs/>
                      <w:sz w:val="24"/>
                      <w:szCs w:val="24"/>
                      <w:lang w:eastAsia="it-IT"/>
                    </w:rPr>
                    <w:t xml:space="preserve">CARINARO </w:t>
                  </w:r>
                  <w:r w:rsidRPr="00ED3080">
                    <w:rPr>
                      <w:rFonts w:ascii="Garamond" w:eastAsia="MS Mincho" w:hAnsi="Garamond" w:cs="Times New Roman"/>
                      <w:bCs/>
                      <w:sz w:val="24"/>
                      <w:szCs w:val="24"/>
                      <w:lang w:eastAsia="it-IT"/>
                    </w:rPr>
                    <w:t>(</w:t>
                  </w:r>
                  <w:r w:rsidR="0093441F">
                    <w:rPr>
                      <w:rFonts w:ascii="Garamond" w:eastAsia="MS Mincho" w:hAnsi="Garamond" w:cs="Times New Roman"/>
                      <w:bCs/>
                      <w:sz w:val="24"/>
                      <w:szCs w:val="24"/>
                      <w:lang w:eastAsia="it-IT"/>
                    </w:rPr>
                    <w:t>CE</w:t>
                  </w:r>
                  <w:r w:rsidRPr="00ED3080">
                    <w:rPr>
                      <w:rFonts w:ascii="Garamond" w:eastAsia="MS Mincho" w:hAnsi="Garamond" w:cs="Times New Roman"/>
                      <w:bCs/>
                      <w:sz w:val="24"/>
                      <w:szCs w:val="24"/>
                      <w:lang w:eastAsia="it-IT"/>
                    </w:rPr>
                    <w:t>)</w:t>
                  </w:r>
                </w:p>
              </w:tc>
              <w:tc>
                <w:tcPr>
                  <w:tcW w:w="88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ED3080" w:rsidRPr="00F07E27" w:rsidRDefault="0093441F" w:rsidP="00ED3080">
                  <w:pPr>
                    <w:spacing w:after="240" w:line="240" w:lineRule="auto"/>
                    <w:jc w:val="center"/>
                    <w:rPr>
                      <w:rFonts w:ascii="Garamond" w:eastAsia="SimSun" w:hAnsi="Garamond" w:cs="Calibri"/>
                      <w:color w:val="00000A"/>
                      <w:kern w:val="2"/>
                      <w:lang w:eastAsia="hi-IN" w:bidi="hi-IN"/>
                    </w:rPr>
                  </w:pPr>
                  <w:r>
                    <w:rPr>
                      <w:rFonts w:ascii="Calibri" w:eastAsia="Calibri" w:hAnsi="Calibri" w:cs="Times New Roman"/>
                      <w:noProof/>
                      <w:szCs w:val="20"/>
                      <w:lang w:eastAsia="it-IT"/>
                    </w:rPr>
                    <w:drawing>
                      <wp:anchor distT="0" distB="0" distL="114300" distR="114300" simplePos="0" relativeHeight="251658240" behindDoc="0" locked="0" layoutInCell="1" allowOverlap="1" wp14:editId="7AE2770F">
                        <wp:simplePos x="0" y="0"/>
                        <wp:positionH relativeFrom="column">
                          <wp:posOffset>146050</wp:posOffset>
                        </wp:positionH>
                        <wp:positionV relativeFrom="paragraph">
                          <wp:posOffset>20955</wp:posOffset>
                        </wp:positionV>
                        <wp:extent cx="832485" cy="920750"/>
                        <wp:effectExtent l="0" t="0" r="5715" b="0"/>
                        <wp:wrapNone/>
                        <wp:docPr id="1" name="Immagine 1" descr="Descrizione: !CARIN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Descrizione: !CARINA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32485" cy="9207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ED3080" w:rsidRPr="00ED3080" w:rsidRDefault="00ED3080" w:rsidP="00ED3080">
            <w:pPr>
              <w:overflowPunct w:val="0"/>
              <w:autoSpaceDE w:val="0"/>
              <w:autoSpaceDN w:val="0"/>
              <w:adjustRightInd w:val="0"/>
              <w:spacing w:after="0" w:line="240" w:lineRule="auto"/>
              <w:jc w:val="center"/>
              <w:rPr>
                <w:rFonts w:ascii="Calibri" w:eastAsia="MS Mincho" w:hAnsi="Calibri" w:cs="Calibri"/>
                <w:b/>
                <w:sz w:val="44"/>
                <w:szCs w:val="44"/>
                <w:lang w:eastAsia="it-IT"/>
              </w:rPr>
            </w:pPr>
          </w:p>
          <w:p w:rsidR="00ED3080" w:rsidRPr="00ED3080" w:rsidRDefault="00ED3080" w:rsidP="00ED3080">
            <w:pPr>
              <w:overflowPunct w:val="0"/>
              <w:autoSpaceDE w:val="0"/>
              <w:autoSpaceDN w:val="0"/>
              <w:adjustRightInd w:val="0"/>
              <w:spacing w:after="0" w:line="240" w:lineRule="auto"/>
              <w:jc w:val="center"/>
              <w:rPr>
                <w:rFonts w:ascii="Calibri" w:eastAsia="MS Mincho" w:hAnsi="Calibri" w:cs="Calibri"/>
                <w:b/>
                <w:bCs/>
                <w:kern w:val="28"/>
                <w:sz w:val="44"/>
                <w:szCs w:val="44"/>
                <w:lang w:eastAsia="it-IT"/>
              </w:rPr>
            </w:pPr>
            <w:r w:rsidRPr="00ED3080">
              <w:rPr>
                <w:rFonts w:ascii="Calibri" w:eastAsia="MS Mincho" w:hAnsi="Calibri" w:cs="Calibri"/>
                <w:b/>
                <w:bCs/>
                <w:kern w:val="28"/>
                <w:sz w:val="44"/>
                <w:szCs w:val="44"/>
                <w:lang w:eastAsia="it-IT"/>
              </w:rPr>
              <w:t xml:space="preserve">COMUNE DI </w:t>
            </w:r>
            <w:r w:rsidR="0093441F">
              <w:rPr>
                <w:rFonts w:ascii="Calibri" w:eastAsia="Calibri" w:hAnsi="Calibri" w:cs="Times New Roman"/>
                <w:b/>
                <w:sz w:val="44"/>
                <w:szCs w:val="44"/>
                <w:lang w:eastAsia="it-IT"/>
              </w:rPr>
              <w:t>CARINARO</w:t>
            </w:r>
          </w:p>
          <w:p w:rsidR="00ED3080" w:rsidRPr="00ED3080" w:rsidRDefault="00ED3080" w:rsidP="00ED3080">
            <w:pPr>
              <w:pBdr>
                <w:bottom w:val="single" w:sz="4" w:space="1" w:color="auto"/>
              </w:pBdr>
              <w:overflowPunct w:val="0"/>
              <w:autoSpaceDE w:val="0"/>
              <w:autoSpaceDN w:val="0"/>
              <w:adjustRightInd w:val="0"/>
              <w:spacing w:after="0" w:line="240" w:lineRule="auto"/>
              <w:jc w:val="center"/>
              <w:rPr>
                <w:rFonts w:ascii="Calibri" w:eastAsia="MS Mincho" w:hAnsi="Calibri" w:cs="Calibri"/>
                <w:b/>
                <w:bCs/>
                <w:kern w:val="28"/>
                <w:sz w:val="28"/>
                <w:szCs w:val="24"/>
                <w:lang w:eastAsia="it-IT"/>
              </w:rPr>
            </w:pPr>
            <w:r w:rsidRPr="00ED3080">
              <w:rPr>
                <w:rFonts w:ascii="Calibri" w:eastAsia="MS Mincho" w:hAnsi="Calibri" w:cs="Calibri"/>
                <w:b/>
                <w:bCs/>
                <w:kern w:val="28"/>
                <w:sz w:val="32"/>
                <w:szCs w:val="32"/>
                <w:lang w:eastAsia="it-IT"/>
              </w:rPr>
              <w:t xml:space="preserve">Provincia di </w:t>
            </w:r>
            <w:r w:rsidR="0093441F">
              <w:rPr>
                <w:rFonts w:ascii="Calibri" w:eastAsia="MS Mincho" w:hAnsi="Calibri" w:cs="Calibri"/>
                <w:b/>
                <w:bCs/>
                <w:kern w:val="28"/>
                <w:sz w:val="32"/>
                <w:szCs w:val="32"/>
                <w:lang w:eastAsia="it-IT"/>
              </w:rPr>
              <w:t>Caserta</w:t>
            </w:r>
          </w:p>
          <w:p w:rsidR="0093441F" w:rsidRDefault="0093441F" w:rsidP="0093441F">
            <w:pPr>
              <w:widowControl w:val="0"/>
              <w:autoSpaceDE w:val="0"/>
              <w:autoSpaceDN w:val="0"/>
              <w:adjustRightInd w:val="0"/>
              <w:spacing w:after="0" w:line="240" w:lineRule="auto"/>
              <w:ind w:left="2251" w:right="2173"/>
              <w:jc w:val="center"/>
              <w:rPr>
                <w:rFonts w:ascii="Garamond" w:hAnsi="Garamond" w:cs="Garamond"/>
                <w:sz w:val="32"/>
                <w:szCs w:val="32"/>
              </w:rPr>
            </w:pPr>
            <w:r>
              <w:rPr>
                <w:rFonts w:ascii="Garamond" w:hAnsi="Garamond" w:cs="Garamond"/>
                <w:sz w:val="32"/>
                <w:szCs w:val="32"/>
              </w:rPr>
              <w:t>AREA AFFARI GENERALI</w:t>
            </w:r>
          </w:p>
          <w:p w:rsidR="0093441F" w:rsidRDefault="0093441F" w:rsidP="0093441F">
            <w:pPr>
              <w:widowControl w:val="0"/>
              <w:autoSpaceDE w:val="0"/>
              <w:autoSpaceDN w:val="0"/>
              <w:adjustRightInd w:val="0"/>
              <w:spacing w:after="0" w:line="240" w:lineRule="auto"/>
              <w:ind w:left="2251" w:right="2173"/>
              <w:jc w:val="center"/>
              <w:rPr>
                <w:rFonts w:ascii="Garamond" w:hAnsi="Garamond" w:cs="Garamond"/>
                <w:sz w:val="32"/>
                <w:szCs w:val="32"/>
              </w:rPr>
            </w:pPr>
            <w:r>
              <w:rPr>
                <w:rFonts w:ascii="Garamond" w:hAnsi="Garamond" w:cs="Garamond"/>
                <w:w w:val="99"/>
                <w:sz w:val="32"/>
                <w:szCs w:val="32"/>
              </w:rPr>
              <w:t xml:space="preserve"> </w:t>
            </w:r>
            <w:r>
              <w:rPr>
                <w:rFonts w:ascii="Garamond" w:hAnsi="Garamond" w:cs="Garamond"/>
                <w:sz w:val="32"/>
                <w:szCs w:val="32"/>
              </w:rPr>
              <w:t>Piazza</w:t>
            </w:r>
            <w:r>
              <w:rPr>
                <w:rFonts w:ascii="Garamond" w:hAnsi="Garamond" w:cs="Garamond"/>
                <w:spacing w:val="-8"/>
                <w:sz w:val="32"/>
                <w:szCs w:val="32"/>
              </w:rPr>
              <w:t xml:space="preserve"> </w:t>
            </w:r>
            <w:r>
              <w:rPr>
                <w:rFonts w:ascii="Garamond" w:hAnsi="Garamond" w:cs="Garamond"/>
                <w:spacing w:val="2"/>
                <w:sz w:val="32"/>
                <w:szCs w:val="32"/>
              </w:rPr>
              <w:t>Municipio, 1</w:t>
            </w:r>
          </w:p>
          <w:p w:rsidR="0093441F" w:rsidRDefault="0093441F" w:rsidP="0093441F">
            <w:pPr>
              <w:widowControl w:val="0"/>
              <w:autoSpaceDE w:val="0"/>
              <w:autoSpaceDN w:val="0"/>
              <w:adjustRightInd w:val="0"/>
              <w:spacing w:after="0" w:line="200" w:lineRule="exact"/>
              <w:rPr>
                <w:rFonts w:ascii="Garamond" w:hAnsi="Garamond" w:cs="Garamond"/>
                <w:sz w:val="20"/>
                <w:szCs w:val="20"/>
              </w:rPr>
            </w:pPr>
          </w:p>
          <w:p w:rsidR="00ED3080" w:rsidRPr="00ED3080" w:rsidRDefault="0093441F" w:rsidP="00ED3080">
            <w:pPr>
              <w:pBdr>
                <w:bottom w:val="single" w:sz="4" w:space="1" w:color="auto"/>
              </w:pBdr>
              <w:spacing w:after="0" w:line="240" w:lineRule="auto"/>
              <w:jc w:val="center"/>
              <w:rPr>
                <w:rFonts w:ascii="Calibri" w:eastAsia="MS Mincho" w:hAnsi="Calibri" w:cs="Calibri"/>
                <w:spacing w:val="-4"/>
                <w:szCs w:val="24"/>
                <w:lang w:eastAsia="it-IT"/>
              </w:rPr>
            </w:pPr>
            <w:r>
              <w:rPr>
                <w:rFonts w:ascii="Calibri" w:eastAsia="MS Mincho" w:hAnsi="Calibri" w:cs="Calibri"/>
                <w:spacing w:val="-4"/>
                <w:szCs w:val="24"/>
                <w:lang w:eastAsia="it-IT"/>
              </w:rPr>
              <w:t xml:space="preserve">Piazza Municipio, 1 </w:t>
            </w:r>
            <w:r w:rsidR="00ED3080" w:rsidRPr="00ED3080">
              <w:rPr>
                <w:rFonts w:ascii="Calibri" w:eastAsia="MS Mincho" w:hAnsi="Calibri" w:cs="Calibri"/>
                <w:spacing w:val="-4"/>
                <w:szCs w:val="24"/>
                <w:lang w:eastAsia="it-IT"/>
              </w:rPr>
              <w:t xml:space="preserve"> – </w:t>
            </w:r>
            <w:r>
              <w:rPr>
                <w:rFonts w:ascii="Calibri" w:eastAsia="MS Mincho" w:hAnsi="Calibri" w:cs="Calibri"/>
                <w:spacing w:val="-4"/>
                <w:szCs w:val="24"/>
                <w:lang w:eastAsia="it-IT"/>
              </w:rPr>
              <w:t>81032 Carinaro (CE)</w:t>
            </w:r>
          </w:p>
          <w:p w:rsidR="00ED3080" w:rsidRPr="00631DBC" w:rsidRDefault="0093441F" w:rsidP="00ED3080">
            <w:pPr>
              <w:pBdr>
                <w:bottom w:val="single" w:sz="4" w:space="1" w:color="auto"/>
              </w:pBdr>
              <w:spacing w:after="0" w:line="240" w:lineRule="auto"/>
              <w:jc w:val="center"/>
              <w:rPr>
                <w:rFonts w:ascii="Calibri" w:eastAsia="MS Mincho" w:hAnsi="Calibri" w:cs="Calibri"/>
                <w:spacing w:val="-4"/>
                <w:szCs w:val="24"/>
                <w:lang w:eastAsia="it-IT"/>
              </w:rPr>
            </w:pPr>
            <w:r w:rsidRPr="00631DBC">
              <w:t>Tel +39 081/5029206</w:t>
            </w:r>
            <w:r w:rsidR="00ED3080" w:rsidRPr="00631DBC">
              <w:rPr>
                <w:rFonts w:ascii="Calibri" w:eastAsia="MS Mincho" w:hAnsi="Calibri" w:cs="Calibri"/>
                <w:spacing w:val="-4"/>
                <w:szCs w:val="24"/>
                <w:lang w:eastAsia="it-IT"/>
              </w:rPr>
              <w:t>- http://www.comune.</w:t>
            </w:r>
            <w:r w:rsidRPr="00631DBC">
              <w:rPr>
                <w:rFonts w:ascii="Calibri" w:eastAsia="MS Mincho" w:hAnsi="Calibri" w:cs="Calibri"/>
                <w:spacing w:val="-4"/>
                <w:szCs w:val="24"/>
                <w:lang w:eastAsia="it-IT"/>
              </w:rPr>
              <w:t>carinaro.ce</w:t>
            </w:r>
            <w:r w:rsidR="00ED3080" w:rsidRPr="00631DBC">
              <w:rPr>
                <w:rFonts w:ascii="Calibri" w:eastAsia="MS Mincho" w:hAnsi="Calibri" w:cs="Calibri"/>
                <w:spacing w:val="-4"/>
                <w:szCs w:val="24"/>
                <w:lang w:eastAsia="it-IT"/>
              </w:rPr>
              <w:t>.it/</w:t>
            </w:r>
          </w:p>
          <w:p w:rsidR="00053D49" w:rsidRDefault="00ED3080" w:rsidP="00053D49">
            <w:pPr>
              <w:keepNext/>
              <w:pBdr>
                <w:bottom w:val="single" w:sz="4" w:space="1" w:color="auto"/>
              </w:pBdr>
              <w:tabs>
                <w:tab w:val="num" w:pos="0"/>
              </w:tabs>
              <w:suppressAutoHyphens/>
              <w:spacing w:after="0" w:line="240" w:lineRule="auto"/>
              <w:ind w:left="432" w:hanging="432"/>
              <w:jc w:val="center"/>
              <w:outlineLvl w:val="0"/>
              <w:rPr>
                <w:rFonts w:ascii="Calibri" w:eastAsia="MS Mincho" w:hAnsi="Calibri" w:cs="Calibri"/>
                <w:szCs w:val="20"/>
                <w:lang w:eastAsia="it-IT"/>
              </w:rPr>
            </w:pPr>
            <w:r w:rsidRPr="0093441F">
              <w:rPr>
                <w:rFonts w:ascii="Calibri" w:eastAsia="MS Mincho" w:hAnsi="Calibri" w:cs="Calibri"/>
                <w:spacing w:val="-4"/>
                <w:szCs w:val="24"/>
                <w:lang w:eastAsia="it-IT"/>
              </w:rPr>
              <w:t xml:space="preserve">e- mail: </w:t>
            </w:r>
            <w:r w:rsidR="0093441F" w:rsidRPr="0093441F">
              <w:rPr>
                <w:rFonts w:ascii="Calibri" w:eastAsia="MS Mincho" w:hAnsi="Calibri" w:cs="Calibri"/>
                <w:spacing w:val="-4"/>
                <w:szCs w:val="24"/>
                <w:lang w:eastAsia="it-IT"/>
              </w:rPr>
              <w:t>ragioneria@comune.carinaro.ce.it</w:t>
            </w:r>
            <w:r w:rsidRPr="0093441F">
              <w:rPr>
                <w:rFonts w:ascii="Calibri" w:eastAsia="MS Mincho" w:hAnsi="Calibri" w:cs="Calibri"/>
                <w:spacing w:val="-4"/>
                <w:szCs w:val="24"/>
                <w:lang w:eastAsia="it-IT"/>
              </w:rPr>
              <w:t xml:space="preserve"> | PEC: </w:t>
            </w:r>
            <w:r w:rsidR="0093441F" w:rsidRPr="0093441F">
              <w:rPr>
                <w:rFonts w:ascii="Calibri" w:eastAsia="MS Mincho" w:hAnsi="Calibri" w:cs="Calibri"/>
                <w:spacing w:val="-4"/>
                <w:szCs w:val="24"/>
                <w:lang w:eastAsia="it-IT"/>
              </w:rPr>
              <w:t>protocollo.carinaro@asmepec.it</w:t>
            </w:r>
            <w:r w:rsidR="0093441F" w:rsidRPr="0093441F">
              <w:rPr>
                <w:rFonts w:ascii="Calibri" w:eastAsia="MS Mincho" w:hAnsi="Calibri" w:cs="Calibri"/>
                <w:szCs w:val="20"/>
                <w:lang w:eastAsia="it-IT"/>
              </w:rPr>
              <w:t xml:space="preserve"> </w:t>
            </w:r>
          </w:p>
          <w:p w:rsidR="0093441F" w:rsidRPr="0093441F" w:rsidRDefault="0093441F" w:rsidP="00053D49">
            <w:pPr>
              <w:keepNext/>
              <w:pBdr>
                <w:bottom w:val="single" w:sz="4" w:space="1" w:color="auto"/>
              </w:pBdr>
              <w:tabs>
                <w:tab w:val="num" w:pos="0"/>
              </w:tabs>
              <w:suppressAutoHyphens/>
              <w:spacing w:after="0" w:line="240" w:lineRule="auto"/>
              <w:ind w:left="432" w:hanging="432"/>
              <w:jc w:val="center"/>
              <w:outlineLvl w:val="0"/>
              <w:rPr>
                <w:rFonts w:ascii="Calibri" w:eastAsia="MS Mincho" w:hAnsi="Calibri" w:cs="Calibri"/>
                <w:szCs w:val="20"/>
                <w:lang w:eastAsia="it-IT"/>
              </w:rPr>
            </w:pPr>
          </w:p>
        </w:tc>
      </w:tr>
      <w:tr w:rsidR="00ED3080" w:rsidRPr="00ED3080" w:rsidTr="00E70175">
        <w:tblPrEx>
          <w:tblBorders>
            <w:bottom w:val="none" w:sz="0" w:space="0" w:color="auto"/>
          </w:tblBorders>
          <w:tblCellMar>
            <w:left w:w="108" w:type="dxa"/>
            <w:right w:w="108" w:type="dxa"/>
          </w:tblCellMar>
          <w:tblLook w:val="0000" w:firstRow="0" w:lastRow="0" w:firstColumn="0" w:lastColumn="0" w:noHBand="0" w:noVBand="0"/>
        </w:tblPrEx>
        <w:trPr>
          <w:gridBefore w:val="1"/>
          <w:gridAfter w:val="1"/>
          <w:wBefore w:w="70" w:type="dxa"/>
          <w:wAfter w:w="136" w:type="dxa"/>
          <w:trHeight w:val="803"/>
        </w:trPr>
        <w:tc>
          <w:tcPr>
            <w:tcW w:w="9923" w:type="dxa"/>
            <w:tcBorders>
              <w:top w:val="single" w:sz="4" w:space="0" w:color="000000"/>
              <w:left w:val="single" w:sz="4" w:space="0" w:color="000000"/>
              <w:bottom w:val="single" w:sz="4" w:space="0" w:color="000000"/>
              <w:right w:val="single" w:sz="4" w:space="0" w:color="000000"/>
            </w:tcBorders>
            <w:shd w:val="clear" w:color="auto" w:fill="auto"/>
          </w:tcPr>
          <w:p w:rsidR="00ED3080" w:rsidRPr="00ED3080" w:rsidRDefault="00FF2B26" w:rsidP="00ED3080">
            <w:pPr>
              <w:widowControl w:val="0"/>
              <w:suppressAutoHyphens/>
              <w:spacing w:after="0" w:line="240" w:lineRule="auto"/>
              <w:jc w:val="both"/>
              <w:rPr>
                <w:rFonts w:ascii="Calibri" w:eastAsia="Times New Roman" w:hAnsi="Calibri" w:cs="Calibri"/>
                <w:b/>
                <w:bCs/>
                <w:lang w:eastAsia="ar-SA"/>
              </w:rPr>
            </w:pPr>
            <w:r w:rsidRPr="008A0FB8">
              <w:rPr>
                <w:rFonts w:ascii="Garamond" w:hAnsi="Garamond" w:cs="Garamond"/>
                <w:b/>
                <w:bCs/>
                <w:color w:val="000000"/>
                <w:sz w:val="24"/>
                <w:szCs w:val="24"/>
              </w:rPr>
              <w:t>Pro</w:t>
            </w:r>
            <w:r w:rsidRPr="008A0FB8">
              <w:rPr>
                <w:rFonts w:ascii="Garamond" w:hAnsi="Garamond" w:cs="Garamond"/>
                <w:b/>
                <w:bCs/>
                <w:color w:val="000000"/>
                <w:spacing w:val="-3"/>
                <w:sz w:val="24"/>
                <w:szCs w:val="24"/>
              </w:rPr>
              <w:t>c</w:t>
            </w:r>
            <w:r w:rsidRPr="008A0FB8">
              <w:rPr>
                <w:rFonts w:ascii="Garamond" w:hAnsi="Garamond" w:cs="Garamond"/>
                <w:b/>
                <w:bCs/>
                <w:color w:val="000000"/>
                <w:sz w:val="24"/>
                <w:szCs w:val="24"/>
              </w:rPr>
              <w:t>edura</w:t>
            </w:r>
            <w:r w:rsidRPr="008A0FB8">
              <w:rPr>
                <w:rFonts w:ascii="Garamond" w:hAnsi="Garamond" w:cs="Garamond"/>
                <w:b/>
                <w:bCs/>
                <w:color w:val="000000"/>
                <w:spacing w:val="-14"/>
                <w:sz w:val="24"/>
                <w:szCs w:val="24"/>
              </w:rPr>
              <w:t xml:space="preserve"> </w:t>
            </w:r>
            <w:r w:rsidRPr="008A0FB8">
              <w:rPr>
                <w:rFonts w:ascii="Garamond" w:hAnsi="Garamond" w:cs="Garamond"/>
                <w:b/>
                <w:bCs/>
                <w:color w:val="000000"/>
                <w:spacing w:val="1"/>
                <w:sz w:val="24"/>
                <w:szCs w:val="24"/>
              </w:rPr>
              <w:t>a</w:t>
            </w:r>
            <w:r w:rsidRPr="008A0FB8">
              <w:rPr>
                <w:rFonts w:ascii="Garamond" w:hAnsi="Garamond" w:cs="Garamond"/>
                <w:b/>
                <w:bCs/>
                <w:color w:val="000000"/>
                <w:sz w:val="24"/>
                <w:szCs w:val="24"/>
              </w:rPr>
              <w:t>perta</w:t>
            </w:r>
            <w:r w:rsidRPr="008A0FB8">
              <w:rPr>
                <w:rFonts w:ascii="Garamond" w:hAnsi="Garamond" w:cs="Garamond"/>
                <w:b/>
                <w:bCs/>
                <w:color w:val="000000"/>
                <w:spacing w:val="-14"/>
                <w:sz w:val="24"/>
                <w:szCs w:val="24"/>
              </w:rPr>
              <w:t xml:space="preserve"> </w:t>
            </w:r>
            <w:r w:rsidRPr="008A0FB8">
              <w:rPr>
                <w:rFonts w:ascii="Garamond" w:hAnsi="Garamond" w:cs="Garamond"/>
                <w:b/>
                <w:bCs/>
                <w:color w:val="000000"/>
                <w:sz w:val="24"/>
                <w:szCs w:val="24"/>
              </w:rPr>
              <w:t>con</w:t>
            </w:r>
            <w:r w:rsidRPr="008A0FB8">
              <w:rPr>
                <w:rFonts w:ascii="Garamond" w:hAnsi="Garamond" w:cs="Garamond"/>
                <w:b/>
                <w:bCs/>
                <w:color w:val="000000"/>
                <w:spacing w:val="-14"/>
                <w:sz w:val="24"/>
                <w:szCs w:val="24"/>
              </w:rPr>
              <w:t xml:space="preserve"> </w:t>
            </w:r>
            <w:r w:rsidRPr="008A0FB8">
              <w:rPr>
                <w:rFonts w:ascii="Garamond" w:hAnsi="Garamond" w:cs="Garamond"/>
                <w:b/>
                <w:bCs/>
                <w:color w:val="000000"/>
                <w:spacing w:val="1"/>
                <w:sz w:val="24"/>
                <w:szCs w:val="24"/>
              </w:rPr>
              <w:t>a</w:t>
            </w:r>
            <w:r w:rsidRPr="008A0FB8">
              <w:rPr>
                <w:rFonts w:ascii="Garamond" w:hAnsi="Garamond" w:cs="Garamond"/>
                <w:b/>
                <w:bCs/>
                <w:color w:val="000000"/>
                <w:sz w:val="24"/>
                <w:szCs w:val="24"/>
              </w:rPr>
              <w:t>ppli</w:t>
            </w:r>
            <w:r w:rsidRPr="008A0FB8">
              <w:rPr>
                <w:rFonts w:ascii="Garamond" w:hAnsi="Garamond" w:cs="Garamond"/>
                <w:b/>
                <w:bCs/>
                <w:color w:val="000000"/>
                <w:spacing w:val="1"/>
                <w:sz w:val="24"/>
                <w:szCs w:val="24"/>
              </w:rPr>
              <w:t>c</w:t>
            </w:r>
            <w:r w:rsidRPr="008A0FB8">
              <w:rPr>
                <w:rFonts w:ascii="Garamond" w:hAnsi="Garamond" w:cs="Garamond"/>
                <w:b/>
                <w:bCs/>
                <w:color w:val="000000"/>
                <w:spacing w:val="-2"/>
                <w:sz w:val="24"/>
                <w:szCs w:val="24"/>
              </w:rPr>
              <w:t>a</w:t>
            </w:r>
            <w:r w:rsidRPr="008A0FB8">
              <w:rPr>
                <w:rFonts w:ascii="Garamond" w:hAnsi="Garamond" w:cs="Garamond"/>
                <w:b/>
                <w:bCs/>
                <w:color w:val="000000"/>
                <w:sz w:val="24"/>
                <w:szCs w:val="24"/>
              </w:rPr>
              <w:t>z</w:t>
            </w:r>
            <w:r w:rsidRPr="008A0FB8">
              <w:rPr>
                <w:rFonts w:ascii="Garamond" w:hAnsi="Garamond" w:cs="Garamond"/>
                <w:b/>
                <w:bCs/>
                <w:color w:val="000000"/>
                <w:spacing w:val="1"/>
                <w:sz w:val="24"/>
                <w:szCs w:val="24"/>
              </w:rPr>
              <w:t>i</w:t>
            </w:r>
            <w:r w:rsidRPr="008A0FB8">
              <w:rPr>
                <w:rFonts w:ascii="Garamond" w:hAnsi="Garamond" w:cs="Garamond"/>
                <w:b/>
                <w:bCs/>
                <w:color w:val="000000"/>
                <w:sz w:val="24"/>
                <w:szCs w:val="24"/>
              </w:rPr>
              <w:t>one del</w:t>
            </w:r>
            <w:r w:rsidRPr="008A0FB8">
              <w:rPr>
                <w:rFonts w:ascii="Garamond" w:hAnsi="Garamond" w:cs="Garamond"/>
                <w:b/>
                <w:bCs/>
                <w:color w:val="000000"/>
                <w:spacing w:val="1"/>
                <w:sz w:val="24"/>
                <w:szCs w:val="24"/>
              </w:rPr>
              <w:t xml:space="preserve"> </w:t>
            </w:r>
            <w:r w:rsidRPr="008A0FB8">
              <w:rPr>
                <w:rFonts w:ascii="Garamond" w:hAnsi="Garamond" w:cs="Garamond"/>
                <w:b/>
                <w:bCs/>
                <w:color w:val="000000"/>
                <w:sz w:val="24"/>
                <w:szCs w:val="24"/>
              </w:rPr>
              <w:t>criterio de</w:t>
            </w:r>
            <w:r w:rsidRPr="008A0FB8">
              <w:rPr>
                <w:rFonts w:ascii="Garamond" w:hAnsi="Garamond" w:cs="Garamond"/>
                <w:b/>
                <w:bCs/>
                <w:color w:val="000000"/>
                <w:spacing w:val="1"/>
                <w:sz w:val="24"/>
                <w:szCs w:val="24"/>
              </w:rPr>
              <w:t>l</w:t>
            </w:r>
            <w:r w:rsidRPr="008A0FB8">
              <w:rPr>
                <w:rFonts w:ascii="Garamond" w:hAnsi="Garamond" w:cs="Garamond"/>
                <w:b/>
                <w:bCs/>
                <w:color w:val="000000"/>
                <w:sz w:val="24"/>
                <w:szCs w:val="24"/>
              </w:rPr>
              <w:t>l’of</w:t>
            </w:r>
            <w:r w:rsidRPr="008A0FB8">
              <w:rPr>
                <w:rFonts w:ascii="Garamond" w:hAnsi="Garamond" w:cs="Garamond"/>
                <w:b/>
                <w:bCs/>
                <w:color w:val="000000"/>
                <w:spacing w:val="-1"/>
                <w:sz w:val="24"/>
                <w:szCs w:val="24"/>
              </w:rPr>
              <w:t>f</w:t>
            </w:r>
            <w:r w:rsidRPr="008A0FB8">
              <w:rPr>
                <w:rFonts w:ascii="Garamond" w:hAnsi="Garamond" w:cs="Garamond"/>
                <w:b/>
                <w:bCs/>
                <w:color w:val="000000"/>
                <w:sz w:val="24"/>
                <w:szCs w:val="24"/>
              </w:rPr>
              <w:t>erta</w:t>
            </w:r>
            <w:r w:rsidRPr="008A0FB8">
              <w:rPr>
                <w:rFonts w:ascii="Garamond" w:hAnsi="Garamond" w:cs="Garamond"/>
                <w:b/>
                <w:bCs/>
                <w:color w:val="000000"/>
                <w:spacing w:val="1"/>
                <w:sz w:val="24"/>
                <w:szCs w:val="24"/>
              </w:rPr>
              <w:t xml:space="preserve"> </w:t>
            </w:r>
            <w:r w:rsidRPr="008A0FB8">
              <w:rPr>
                <w:rFonts w:ascii="Garamond" w:hAnsi="Garamond" w:cs="Garamond"/>
                <w:b/>
                <w:bCs/>
                <w:color w:val="000000"/>
                <w:sz w:val="24"/>
                <w:szCs w:val="24"/>
              </w:rPr>
              <w:t>e</w:t>
            </w:r>
            <w:r w:rsidRPr="008A0FB8">
              <w:rPr>
                <w:rFonts w:ascii="Garamond" w:hAnsi="Garamond" w:cs="Garamond"/>
                <w:b/>
                <w:bCs/>
                <w:color w:val="000000"/>
                <w:spacing w:val="1"/>
                <w:sz w:val="24"/>
                <w:szCs w:val="24"/>
              </w:rPr>
              <w:t>c</w:t>
            </w:r>
            <w:r w:rsidRPr="008A0FB8">
              <w:rPr>
                <w:rFonts w:ascii="Garamond" w:hAnsi="Garamond" w:cs="Garamond"/>
                <w:b/>
                <w:bCs/>
                <w:color w:val="000000"/>
                <w:sz w:val="24"/>
                <w:szCs w:val="24"/>
              </w:rPr>
              <w:t>onomic</w:t>
            </w:r>
            <w:r w:rsidRPr="008A0FB8">
              <w:rPr>
                <w:rFonts w:ascii="Garamond" w:hAnsi="Garamond" w:cs="Garamond"/>
                <w:b/>
                <w:bCs/>
                <w:color w:val="000000"/>
                <w:spacing w:val="1"/>
                <w:sz w:val="24"/>
                <w:szCs w:val="24"/>
              </w:rPr>
              <w:t>a</w:t>
            </w:r>
            <w:r w:rsidRPr="008A0FB8">
              <w:rPr>
                <w:rFonts w:ascii="Garamond" w:hAnsi="Garamond" w:cs="Garamond"/>
                <w:b/>
                <w:bCs/>
                <w:color w:val="000000"/>
                <w:sz w:val="24"/>
                <w:szCs w:val="24"/>
              </w:rPr>
              <w:t>mente</w:t>
            </w:r>
            <w:r w:rsidRPr="008A0FB8">
              <w:rPr>
                <w:rFonts w:ascii="Garamond" w:hAnsi="Garamond" w:cs="Garamond"/>
                <w:b/>
                <w:bCs/>
                <w:color w:val="000000"/>
                <w:spacing w:val="1"/>
                <w:sz w:val="24"/>
                <w:szCs w:val="24"/>
              </w:rPr>
              <w:t xml:space="preserve"> </w:t>
            </w:r>
            <w:r w:rsidRPr="008A0FB8">
              <w:rPr>
                <w:rFonts w:ascii="Garamond" w:hAnsi="Garamond" w:cs="Garamond"/>
                <w:b/>
                <w:bCs/>
                <w:color w:val="000000"/>
                <w:sz w:val="24"/>
                <w:szCs w:val="24"/>
              </w:rPr>
              <w:t>più</w:t>
            </w:r>
            <w:r w:rsidRPr="008A0FB8">
              <w:rPr>
                <w:rFonts w:ascii="Garamond" w:hAnsi="Garamond" w:cs="Garamond"/>
                <w:b/>
                <w:bCs/>
                <w:color w:val="000000"/>
                <w:spacing w:val="1"/>
                <w:sz w:val="24"/>
                <w:szCs w:val="24"/>
              </w:rPr>
              <w:t xml:space="preserve"> </w:t>
            </w:r>
            <w:r w:rsidRPr="008A0FB8">
              <w:rPr>
                <w:rFonts w:ascii="Garamond" w:hAnsi="Garamond" w:cs="Garamond"/>
                <w:b/>
                <w:bCs/>
                <w:color w:val="000000"/>
                <w:sz w:val="24"/>
                <w:szCs w:val="24"/>
              </w:rPr>
              <w:t>v</w:t>
            </w:r>
            <w:r w:rsidRPr="008A0FB8">
              <w:rPr>
                <w:rFonts w:ascii="Garamond" w:hAnsi="Garamond" w:cs="Garamond"/>
                <w:b/>
                <w:bCs/>
                <w:color w:val="000000"/>
                <w:spacing w:val="1"/>
                <w:sz w:val="24"/>
                <w:szCs w:val="24"/>
              </w:rPr>
              <w:t>a</w:t>
            </w:r>
            <w:r w:rsidRPr="008A0FB8">
              <w:rPr>
                <w:rFonts w:ascii="Garamond" w:hAnsi="Garamond" w:cs="Garamond"/>
                <w:b/>
                <w:bCs/>
                <w:color w:val="000000"/>
                <w:sz w:val="24"/>
                <w:szCs w:val="24"/>
              </w:rPr>
              <w:t>nta</w:t>
            </w:r>
            <w:r w:rsidRPr="008A0FB8">
              <w:rPr>
                <w:rFonts w:ascii="Garamond" w:hAnsi="Garamond" w:cs="Garamond"/>
                <w:b/>
                <w:bCs/>
                <w:color w:val="000000"/>
                <w:spacing w:val="-1"/>
                <w:sz w:val="24"/>
                <w:szCs w:val="24"/>
              </w:rPr>
              <w:t>g</w:t>
            </w:r>
            <w:r w:rsidRPr="008A0FB8">
              <w:rPr>
                <w:rFonts w:ascii="Garamond" w:hAnsi="Garamond" w:cs="Garamond"/>
                <w:b/>
                <w:bCs/>
                <w:color w:val="000000"/>
                <w:sz w:val="24"/>
                <w:szCs w:val="24"/>
              </w:rPr>
              <w:t>gio</w:t>
            </w:r>
            <w:r w:rsidRPr="008A0FB8">
              <w:rPr>
                <w:rFonts w:ascii="Garamond" w:hAnsi="Garamond" w:cs="Garamond"/>
                <w:b/>
                <w:bCs/>
                <w:color w:val="000000"/>
                <w:spacing w:val="1"/>
                <w:sz w:val="24"/>
                <w:szCs w:val="24"/>
              </w:rPr>
              <w:t>s</w:t>
            </w:r>
            <w:r w:rsidRPr="008A0FB8">
              <w:rPr>
                <w:rFonts w:ascii="Garamond" w:hAnsi="Garamond" w:cs="Garamond"/>
                <w:b/>
                <w:bCs/>
                <w:color w:val="000000"/>
                <w:sz w:val="24"/>
                <w:szCs w:val="24"/>
              </w:rPr>
              <w:t>a</w:t>
            </w:r>
            <w:r w:rsidRPr="008A0FB8">
              <w:rPr>
                <w:rFonts w:ascii="Garamond" w:hAnsi="Garamond" w:cs="Garamond"/>
                <w:b/>
                <w:bCs/>
                <w:color w:val="000000"/>
                <w:spacing w:val="1"/>
                <w:sz w:val="24"/>
                <w:szCs w:val="24"/>
              </w:rPr>
              <w:t xml:space="preserve"> </w:t>
            </w:r>
            <w:r w:rsidRPr="008A0FB8">
              <w:rPr>
                <w:rFonts w:ascii="Garamond" w:hAnsi="Garamond" w:cs="Garamond"/>
                <w:b/>
                <w:bCs/>
                <w:color w:val="000000"/>
                <w:sz w:val="24"/>
                <w:szCs w:val="24"/>
              </w:rPr>
              <w:t>individ</w:t>
            </w:r>
            <w:r w:rsidRPr="008A0FB8">
              <w:rPr>
                <w:rFonts w:ascii="Garamond" w:hAnsi="Garamond" w:cs="Garamond"/>
                <w:b/>
                <w:bCs/>
                <w:color w:val="000000"/>
                <w:spacing w:val="-2"/>
                <w:sz w:val="24"/>
                <w:szCs w:val="24"/>
              </w:rPr>
              <w:t>u</w:t>
            </w:r>
            <w:r w:rsidRPr="008A0FB8">
              <w:rPr>
                <w:rFonts w:ascii="Garamond" w:hAnsi="Garamond" w:cs="Garamond"/>
                <w:b/>
                <w:bCs/>
                <w:color w:val="000000"/>
                <w:spacing w:val="1"/>
                <w:sz w:val="24"/>
                <w:szCs w:val="24"/>
              </w:rPr>
              <w:t>a</w:t>
            </w:r>
            <w:r w:rsidRPr="008A0FB8">
              <w:rPr>
                <w:rFonts w:ascii="Garamond" w:hAnsi="Garamond" w:cs="Garamond"/>
                <w:b/>
                <w:bCs/>
                <w:color w:val="000000"/>
                <w:sz w:val="24"/>
                <w:szCs w:val="24"/>
              </w:rPr>
              <w:t>ta</w:t>
            </w:r>
            <w:r w:rsidRPr="008A0FB8">
              <w:rPr>
                <w:rFonts w:ascii="Garamond" w:hAnsi="Garamond" w:cs="Garamond"/>
                <w:b/>
                <w:bCs/>
                <w:color w:val="000000"/>
                <w:spacing w:val="1"/>
                <w:sz w:val="24"/>
                <w:szCs w:val="24"/>
              </w:rPr>
              <w:t xml:space="preserve"> s</w:t>
            </w:r>
            <w:r w:rsidRPr="008A0FB8">
              <w:rPr>
                <w:rFonts w:ascii="Garamond" w:hAnsi="Garamond" w:cs="Garamond"/>
                <w:b/>
                <w:bCs/>
                <w:color w:val="000000"/>
                <w:sz w:val="24"/>
                <w:szCs w:val="24"/>
              </w:rPr>
              <w:t>ul</w:t>
            </w:r>
            <w:r w:rsidRPr="008A0FB8">
              <w:rPr>
                <w:rFonts w:ascii="Garamond" w:hAnsi="Garamond" w:cs="Garamond"/>
                <w:b/>
                <w:bCs/>
                <w:color w:val="000000"/>
                <w:spacing w:val="-2"/>
                <w:sz w:val="24"/>
                <w:szCs w:val="24"/>
              </w:rPr>
              <w:t>l</w:t>
            </w:r>
            <w:r w:rsidRPr="008A0FB8">
              <w:rPr>
                <w:rFonts w:ascii="Garamond" w:hAnsi="Garamond" w:cs="Garamond"/>
                <w:b/>
                <w:bCs/>
                <w:color w:val="000000"/>
                <w:sz w:val="24"/>
                <w:szCs w:val="24"/>
              </w:rPr>
              <w:t>a</w:t>
            </w:r>
            <w:r w:rsidRPr="008A0FB8">
              <w:rPr>
                <w:rFonts w:ascii="Garamond" w:hAnsi="Garamond" w:cs="Garamond"/>
                <w:b/>
                <w:bCs/>
                <w:color w:val="000000"/>
                <w:spacing w:val="7"/>
                <w:sz w:val="24"/>
                <w:szCs w:val="24"/>
              </w:rPr>
              <w:t xml:space="preserve"> </w:t>
            </w:r>
            <w:r w:rsidRPr="008A0FB8">
              <w:rPr>
                <w:rFonts w:ascii="Garamond" w:hAnsi="Garamond" w:cs="Garamond"/>
                <w:b/>
                <w:bCs/>
                <w:color w:val="000000"/>
                <w:sz w:val="24"/>
                <w:szCs w:val="24"/>
              </w:rPr>
              <w:t>b</w:t>
            </w:r>
            <w:r w:rsidRPr="008A0FB8">
              <w:rPr>
                <w:rFonts w:ascii="Garamond" w:hAnsi="Garamond" w:cs="Garamond"/>
                <w:b/>
                <w:bCs/>
                <w:color w:val="000000"/>
                <w:spacing w:val="-2"/>
                <w:sz w:val="24"/>
                <w:szCs w:val="24"/>
              </w:rPr>
              <w:t>a</w:t>
            </w:r>
            <w:r w:rsidRPr="008A0FB8">
              <w:rPr>
                <w:rFonts w:ascii="Garamond" w:hAnsi="Garamond" w:cs="Garamond"/>
                <w:b/>
                <w:bCs/>
                <w:color w:val="000000"/>
                <w:spacing w:val="1"/>
                <w:sz w:val="24"/>
                <w:szCs w:val="24"/>
              </w:rPr>
              <w:t>s</w:t>
            </w:r>
            <w:r w:rsidRPr="008A0FB8">
              <w:rPr>
                <w:rFonts w:ascii="Garamond" w:hAnsi="Garamond" w:cs="Garamond"/>
                <w:b/>
                <w:bCs/>
                <w:color w:val="000000"/>
                <w:sz w:val="24"/>
                <w:szCs w:val="24"/>
              </w:rPr>
              <w:t>e</w:t>
            </w:r>
            <w:r w:rsidRPr="008A0FB8">
              <w:rPr>
                <w:rFonts w:ascii="Garamond" w:hAnsi="Garamond" w:cs="Garamond"/>
                <w:b/>
                <w:bCs/>
                <w:color w:val="000000"/>
                <w:spacing w:val="1"/>
                <w:sz w:val="24"/>
                <w:szCs w:val="24"/>
              </w:rPr>
              <w:t xml:space="preserve"> </w:t>
            </w:r>
            <w:r w:rsidRPr="008A0FB8">
              <w:rPr>
                <w:rFonts w:ascii="Garamond" w:hAnsi="Garamond" w:cs="Garamond"/>
                <w:b/>
                <w:bCs/>
                <w:color w:val="000000"/>
                <w:sz w:val="24"/>
                <w:szCs w:val="24"/>
              </w:rPr>
              <w:t>del</w:t>
            </w:r>
            <w:r w:rsidRPr="008A0FB8">
              <w:rPr>
                <w:rFonts w:ascii="Garamond" w:hAnsi="Garamond" w:cs="Garamond"/>
                <w:b/>
                <w:bCs/>
                <w:color w:val="000000"/>
                <w:spacing w:val="1"/>
                <w:sz w:val="24"/>
                <w:szCs w:val="24"/>
              </w:rPr>
              <w:t xml:space="preserve"> </w:t>
            </w:r>
            <w:r w:rsidRPr="008A0FB8">
              <w:rPr>
                <w:rFonts w:ascii="Garamond" w:hAnsi="Garamond" w:cs="Garamond"/>
                <w:b/>
                <w:bCs/>
                <w:color w:val="000000"/>
                <w:sz w:val="24"/>
                <w:szCs w:val="24"/>
              </w:rPr>
              <w:t>mig</w:t>
            </w:r>
            <w:r w:rsidRPr="008A0FB8">
              <w:rPr>
                <w:rFonts w:ascii="Garamond" w:hAnsi="Garamond" w:cs="Garamond"/>
                <w:b/>
                <w:bCs/>
                <w:color w:val="000000"/>
                <w:spacing w:val="1"/>
                <w:sz w:val="24"/>
                <w:szCs w:val="24"/>
              </w:rPr>
              <w:t>l</w:t>
            </w:r>
            <w:r w:rsidRPr="008A0FB8">
              <w:rPr>
                <w:rFonts w:ascii="Garamond" w:hAnsi="Garamond" w:cs="Garamond"/>
                <w:b/>
                <w:bCs/>
                <w:color w:val="000000"/>
                <w:sz w:val="24"/>
                <w:szCs w:val="24"/>
              </w:rPr>
              <w:t>ior rappor</w:t>
            </w:r>
            <w:r w:rsidRPr="008A0FB8">
              <w:rPr>
                <w:rFonts w:ascii="Garamond" w:hAnsi="Garamond" w:cs="Garamond"/>
                <w:b/>
                <w:bCs/>
                <w:color w:val="000000"/>
                <w:spacing w:val="-1"/>
                <w:sz w:val="24"/>
                <w:szCs w:val="24"/>
              </w:rPr>
              <w:t>t</w:t>
            </w:r>
            <w:r w:rsidRPr="008A0FB8">
              <w:rPr>
                <w:rFonts w:ascii="Garamond" w:hAnsi="Garamond" w:cs="Garamond"/>
                <w:b/>
                <w:bCs/>
                <w:color w:val="000000"/>
                <w:sz w:val="24"/>
                <w:szCs w:val="24"/>
              </w:rPr>
              <w:t xml:space="preserve">o </w:t>
            </w:r>
            <w:r w:rsidRPr="008A0FB8">
              <w:rPr>
                <w:rFonts w:ascii="Garamond" w:hAnsi="Garamond" w:cs="Garamond"/>
                <w:b/>
                <w:bCs/>
                <w:color w:val="000000"/>
                <w:spacing w:val="2"/>
                <w:sz w:val="24"/>
                <w:szCs w:val="24"/>
              </w:rPr>
              <w:t>q</w:t>
            </w:r>
            <w:r w:rsidRPr="008A0FB8">
              <w:rPr>
                <w:rFonts w:ascii="Garamond" w:hAnsi="Garamond" w:cs="Garamond"/>
                <w:b/>
                <w:bCs/>
                <w:color w:val="000000"/>
                <w:sz w:val="24"/>
                <w:szCs w:val="24"/>
              </w:rPr>
              <w:t>u</w:t>
            </w:r>
            <w:r w:rsidRPr="008A0FB8">
              <w:rPr>
                <w:rFonts w:ascii="Garamond" w:hAnsi="Garamond" w:cs="Garamond"/>
                <w:b/>
                <w:bCs/>
                <w:color w:val="000000"/>
                <w:spacing w:val="1"/>
                <w:sz w:val="24"/>
                <w:szCs w:val="24"/>
              </w:rPr>
              <w:t>a</w:t>
            </w:r>
            <w:r w:rsidRPr="008A0FB8">
              <w:rPr>
                <w:rFonts w:ascii="Garamond" w:hAnsi="Garamond" w:cs="Garamond"/>
                <w:b/>
                <w:bCs/>
                <w:color w:val="000000"/>
                <w:sz w:val="24"/>
                <w:szCs w:val="24"/>
              </w:rPr>
              <w:t>li</w:t>
            </w:r>
            <w:r w:rsidRPr="008A0FB8">
              <w:rPr>
                <w:rFonts w:ascii="Garamond" w:hAnsi="Garamond" w:cs="Garamond"/>
                <w:b/>
                <w:bCs/>
                <w:color w:val="000000"/>
                <w:spacing w:val="-2"/>
                <w:sz w:val="24"/>
                <w:szCs w:val="24"/>
              </w:rPr>
              <w:t>t</w:t>
            </w:r>
            <w:r w:rsidRPr="008A0FB8">
              <w:rPr>
                <w:rFonts w:ascii="Garamond" w:hAnsi="Garamond" w:cs="Garamond"/>
                <w:b/>
                <w:bCs/>
                <w:color w:val="000000"/>
                <w:sz w:val="24"/>
                <w:szCs w:val="24"/>
              </w:rPr>
              <w:t>à prez</w:t>
            </w:r>
            <w:r w:rsidRPr="008A0FB8">
              <w:rPr>
                <w:rFonts w:ascii="Garamond" w:hAnsi="Garamond" w:cs="Garamond"/>
                <w:b/>
                <w:bCs/>
                <w:color w:val="000000"/>
                <w:spacing w:val="1"/>
                <w:sz w:val="24"/>
                <w:szCs w:val="24"/>
              </w:rPr>
              <w:t>z</w:t>
            </w:r>
            <w:r w:rsidRPr="008A0FB8">
              <w:rPr>
                <w:rFonts w:ascii="Garamond" w:hAnsi="Garamond" w:cs="Garamond"/>
                <w:b/>
                <w:bCs/>
                <w:color w:val="000000"/>
                <w:sz w:val="24"/>
                <w:szCs w:val="24"/>
              </w:rPr>
              <w:t>o,</w:t>
            </w:r>
            <w:r w:rsidRPr="008A0FB8">
              <w:rPr>
                <w:rFonts w:ascii="Garamond" w:hAnsi="Garamond" w:cs="Garamond"/>
                <w:b/>
                <w:bCs/>
                <w:color w:val="000000"/>
                <w:spacing w:val="-2"/>
                <w:sz w:val="24"/>
                <w:szCs w:val="24"/>
              </w:rPr>
              <w:t xml:space="preserve"> </w:t>
            </w:r>
            <w:r w:rsidRPr="008A0FB8">
              <w:rPr>
                <w:rFonts w:ascii="Garamond" w:hAnsi="Garamond" w:cs="Garamond"/>
                <w:b/>
                <w:bCs/>
                <w:color w:val="000000"/>
                <w:spacing w:val="1"/>
                <w:sz w:val="24"/>
                <w:szCs w:val="24"/>
              </w:rPr>
              <w:t>a</w:t>
            </w:r>
            <w:r w:rsidRPr="008A0FB8">
              <w:rPr>
                <w:rFonts w:ascii="Garamond" w:hAnsi="Garamond" w:cs="Garamond"/>
                <w:b/>
                <w:bCs/>
                <w:color w:val="000000"/>
                <w:sz w:val="24"/>
                <w:szCs w:val="24"/>
              </w:rPr>
              <w:t>i</w:t>
            </w:r>
            <w:r w:rsidRPr="008A0FB8">
              <w:rPr>
                <w:rFonts w:ascii="Garamond" w:hAnsi="Garamond" w:cs="Garamond"/>
                <w:b/>
                <w:bCs/>
                <w:color w:val="000000"/>
                <w:spacing w:val="-5"/>
                <w:sz w:val="24"/>
                <w:szCs w:val="24"/>
              </w:rPr>
              <w:t xml:space="preserve"> </w:t>
            </w:r>
            <w:r w:rsidRPr="008A0FB8">
              <w:rPr>
                <w:rFonts w:ascii="Garamond" w:hAnsi="Garamond" w:cs="Garamond"/>
                <w:b/>
                <w:bCs/>
                <w:color w:val="000000"/>
                <w:spacing w:val="1"/>
                <w:sz w:val="24"/>
                <w:szCs w:val="24"/>
              </w:rPr>
              <w:t>s</w:t>
            </w:r>
            <w:r w:rsidRPr="008A0FB8">
              <w:rPr>
                <w:rFonts w:ascii="Garamond" w:hAnsi="Garamond" w:cs="Garamond"/>
                <w:b/>
                <w:bCs/>
                <w:color w:val="000000"/>
                <w:sz w:val="24"/>
                <w:szCs w:val="24"/>
              </w:rPr>
              <w:t>e</w:t>
            </w:r>
            <w:r w:rsidRPr="008A0FB8">
              <w:rPr>
                <w:rFonts w:ascii="Garamond" w:hAnsi="Garamond" w:cs="Garamond"/>
                <w:b/>
                <w:bCs/>
                <w:color w:val="000000"/>
                <w:spacing w:val="-2"/>
                <w:sz w:val="24"/>
                <w:szCs w:val="24"/>
              </w:rPr>
              <w:t>n</w:t>
            </w:r>
            <w:r w:rsidRPr="008A0FB8">
              <w:rPr>
                <w:rFonts w:ascii="Garamond" w:hAnsi="Garamond" w:cs="Garamond"/>
                <w:b/>
                <w:bCs/>
                <w:color w:val="000000"/>
                <w:spacing w:val="1"/>
                <w:sz w:val="24"/>
                <w:szCs w:val="24"/>
              </w:rPr>
              <w:t>s</w:t>
            </w:r>
            <w:r w:rsidRPr="008A0FB8">
              <w:rPr>
                <w:rFonts w:ascii="Garamond" w:hAnsi="Garamond" w:cs="Garamond"/>
                <w:b/>
                <w:bCs/>
                <w:color w:val="000000"/>
                <w:sz w:val="24"/>
                <w:szCs w:val="24"/>
              </w:rPr>
              <w:t>i</w:t>
            </w:r>
            <w:r w:rsidRPr="008A0FB8">
              <w:rPr>
                <w:rFonts w:ascii="Garamond" w:hAnsi="Garamond" w:cs="Garamond"/>
                <w:b/>
                <w:bCs/>
                <w:color w:val="000000"/>
                <w:spacing w:val="-2"/>
                <w:sz w:val="24"/>
                <w:szCs w:val="24"/>
              </w:rPr>
              <w:t xml:space="preserve"> d</w:t>
            </w:r>
            <w:r w:rsidRPr="008A0FB8">
              <w:rPr>
                <w:rFonts w:ascii="Garamond" w:hAnsi="Garamond" w:cs="Garamond"/>
                <w:b/>
                <w:bCs/>
                <w:color w:val="000000"/>
                <w:sz w:val="24"/>
                <w:szCs w:val="24"/>
              </w:rPr>
              <w:t>e</w:t>
            </w:r>
            <w:r w:rsidRPr="008A0FB8">
              <w:rPr>
                <w:rFonts w:ascii="Garamond" w:hAnsi="Garamond" w:cs="Garamond"/>
                <w:b/>
                <w:bCs/>
                <w:color w:val="000000"/>
                <w:spacing w:val="1"/>
                <w:sz w:val="24"/>
                <w:szCs w:val="24"/>
              </w:rPr>
              <w:t>g</w:t>
            </w:r>
            <w:r w:rsidRPr="008A0FB8">
              <w:rPr>
                <w:rFonts w:ascii="Garamond" w:hAnsi="Garamond" w:cs="Garamond"/>
                <w:b/>
                <w:bCs/>
                <w:color w:val="000000"/>
                <w:sz w:val="24"/>
                <w:szCs w:val="24"/>
              </w:rPr>
              <w:t>li</w:t>
            </w:r>
            <w:r w:rsidRPr="008A0FB8">
              <w:rPr>
                <w:rFonts w:ascii="Garamond" w:hAnsi="Garamond" w:cs="Garamond"/>
                <w:b/>
                <w:bCs/>
                <w:color w:val="000000"/>
                <w:spacing w:val="-4"/>
                <w:sz w:val="24"/>
                <w:szCs w:val="24"/>
              </w:rPr>
              <w:t xml:space="preserve"> </w:t>
            </w:r>
            <w:r w:rsidRPr="008A0FB8">
              <w:rPr>
                <w:rFonts w:ascii="Garamond" w:hAnsi="Garamond" w:cs="Garamond"/>
                <w:b/>
                <w:bCs/>
                <w:color w:val="000000"/>
                <w:spacing w:val="1"/>
                <w:sz w:val="24"/>
                <w:szCs w:val="24"/>
              </w:rPr>
              <w:t>a</w:t>
            </w:r>
            <w:r w:rsidRPr="008A0FB8">
              <w:rPr>
                <w:rFonts w:ascii="Garamond" w:hAnsi="Garamond" w:cs="Garamond"/>
                <w:b/>
                <w:bCs/>
                <w:color w:val="000000"/>
                <w:sz w:val="24"/>
                <w:szCs w:val="24"/>
              </w:rPr>
              <w:t>r</w:t>
            </w:r>
            <w:r w:rsidRPr="008A0FB8">
              <w:rPr>
                <w:rFonts w:ascii="Garamond" w:hAnsi="Garamond" w:cs="Garamond"/>
                <w:b/>
                <w:bCs/>
                <w:color w:val="000000"/>
                <w:spacing w:val="-1"/>
                <w:sz w:val="24"/>
                <w:szCs w:val="24"/>
              </w:rPr>
              <w:t>t</w:t>
            </w:r>
            <w:r w:rsidRPr="008A0FB8">
              <w:rPr>
                <w:rFonts w:ascii="Garamond" w:hAnsi="Garamond" w:cs="Garamond"/>
                <w:b/>
                <w:bCs/>
                <w:color w:val="000000"/>
                <w:sz w:val="24"/>
                <w:szCs w:val="24"/>
              </w:rPr>
              <w:t>t.</w:t>
            </w:r>
            <w:r w:rsidRPr="008A0FB8">
              <w:rPr>
                <w:rFonts w:ascii="Garamond" w:hAnsi="Garamond" w:cs="Garamond"/>
                <w:b/>
                <w:bCs/>
                <w:color w:val="000000"/>
                <w:spacing w:val="-2"/>
                <w:sz w:val="24"/>
                <w:szCs w:val="24"/>
              </w:rPr>
              <w:t xml:space="preserve"> </w:t>
            </w:r>
            <w:r w:rsidRPr="008A0FB8">
              <w:rPr>
                <w:rFonts w:ascii="Garamond" w:hAnsi="Garamond" w:cs="Garamond"/>
                <w:b/>
                <w:bCs/>
                <w:color w:val="000000"/>
                <w:sz w:val="24"/>
                <w:szCs w:val="24"/>
              </w:rPr>
              <w:t>60</w:t>
            </w:r>
            <w:r w:rsidRPr="008A0FB8">
              <w:rPr>
                <w:rFonts w:ascii="Garamond" w:hAnsi="Garamond" w:cs="Garamond"/>
                <w:b/>
                <w:bCs/>
                <w:color w:val="000000"/>
                <w:spacing w:val="-2"/>
                <w:sz w:val="24"/>
                <w:szCs w:val="24"/>
              </w:rPr>
              <w:t xml:space="preserve"> </w:t>
            </w:r>
            <w:r w:rsidRPr="008A0FB8">
              <w:rPr>
                <w:rFonts w:ascii="Garamond" w:hAnsi="Garamond" w:cs="Garamond"/>
                <w:b/>
                <w:bCs/>
                <w:color w:val="000000"/>
                <w:sz w:val="24"/>
                <w:szCs w:val="24"/>
              </w:rPr>
              <w:t>e</w:t>
            </w:r>
            <w:r w:rsidRPr="008A0FB8">
              <w:rPr>
                <w:rFonts w:ascii="Garamond" w:hAnsi="Garamond" w:cs="Garamond"/>
                <w:b/>
                <w:bCs/>
                <w:color w:val="000000"/>
                <w:spacing w:val="-2"/>
                <w:sz w:val="24"/>
                <w:szCs w:val="24"/>
              </w:rPr>
              <w:t xml:space="preserve"> </w:t>
            </w:r>
            <w:r w:rsidRPr="008A0FB8">
              <w:rPr>
                <w:rFonts w:ascii="Garamond" w:hAnsi="Garamond" w:cs="Garamond"/>
                <w:b/>
                <w:bCs/>
                <w:color w:val="000000"/>
                <w:sz w:val="24"/>
                <w:szCs w:val="24"/>
              </w:rPr>
              <w:t>95</w:t>
            </w:r>
            <w:r w:rsidRPr="008A0FB8">
              <w:rPr>
                <w:rFonts w:ascii="Garamond" w:hAnsi="Garamond" w:cs="Garamond"/>
                <w:b/>
                <w:bCs/>
                <w:color w:val="000000"/>
                <w:spacing w:val="-2"/>
                <w:sz w:val="24"/>
                <w:szCs w:val="24"/>
              </w:rPr>
              <w:t xml:space="preserve"> d</w:t>
            </w:r>
            <w:r w:rsidRPr="008A0FB8">
              <w:rPr>
                <w:rFonts w:ascii="Garamond" w:hAnsi="Garamond" w:cs="Garamond"/>
                <w:b/>
                <w:bCs/>
                <w:color w:val="000000"/>
                <w:sz w:val="24"/>
                <w:szCs w:val="24"/>
              </w:rPr>
              <w:t>el</w:t>
            </w:r>
            <w:r w:rsidRPr="008A0FB8">
              <w:rPr>
                <w:rFonts w:ascii="Garamond" w:hAnsi="Garamond" w:cs="Garamond"/>
                <w:b/>
                <w:bCs/>
                <w:color w:val="000000"/>
                <w:spacing w:val="-2"/>
                <w:sz w:val="24"/>
                <w:szCs w:val="24"/>
              </w:rPr>
              <w:t xml:space="preserve"> </w:t>
            </w:r>
            <w:r w:rsidRPr="008A0FB8">
              <w:rPr>
                <w:rFonts w:ascii="Garamond" w:hAnsi="Garamond" w:cs="Garamond"/>
                <w:b/>
                <w:bCs/>
                <w:color w:val="000000"/>
                <w:sz w:val="24"/>
                <w:szCs w:val="24"/>
              </w:rPr>
              <w:t>d.</w:t>
            </w:r>
            <w:r w:rsidRPr="008A0FB8">
              <w:rPr>
                <w:rFonts w:ascii="Garamond" w:hAnsi="Garamond" w:cs="Garamond"/>
                <w:b/>
                <w:bCs/>
                <w:color w:val="000000"/>
                <w:spacing w:val="-2"/>
                <w:sz w:val="24"/>
                <w:szCs w:val="24"/>
              </w:rPr>
              <w:t>l</w:t>
            </w:r>
            <w:r w:rsidRPr="008A0FB8">
              <w:rPr>
                <w:rFonts w:ascii="Garamond" w:hAnsi="Garamond" w:cs="Garamond"/>
                <w:b/>
                <w:bCs/>
                <w:color w:val="000000"/>
                <w:sz w:val="24"/>
                <w:szCs w:val="24"/>
              </w:rPr>
              <w:t>g</w:t>
            </w:r>
            <w:r w:rsidRPr="008A0FB8">
              <w:rPr>
                <w:rFonts w:ascii="Garamond" w:hAnsi="Garamond" w:cs="Garamond"/>
                <w:b/>
                <w:bCs/>
                <w:color w:val="000000"/>
                <w:spacing w:val="2"/>
                <w:sz w:val="24"/>
                <w:szCs w:val="24"/>
              </w:rPr>
              <w:t>s</w:t>
            </w:r>
            <w:r w:rsidRPr="008A0FB8">
              <w:rPr>
                <w:rFonts w:ascii="Garamond" w:hAnsi="Garamond" w:cs="Garamond"/>
                <w:b/>
                <w:bCs/>
                <w:color w:val="000000"/>
                <w:sz w:val="24"/>
                <w:szCs w:val="24"/>
              </w:rPr>
              <w:t>.</w:t>
            </w:r>
            <w:r w:rsidRPr="008A0FB8">
              <w:rPr>
                <w:rFonts w:ascii="Garamond" w:hAnsi="Garamond" w:cs="Garamond"/>
                <w:b/>
                <w:bCs/>
                <w:color w:val="000000"/>
                <w:spacing w:val="-4"/>
                <w:sz w:val="24"/>
                <w:szCs w:val="24"/>
              </w:rPr>
              <w:t xml:space="preserve"> </w:t>
            </w:r>
            <w:r w:rsidRPr="008A0FB8">
              <w:rPr>
                <w:rFonts w:ascii="Garamond" w:hAnsi="Garamond" w:cs="Garamond"/>
                <w:b/>
                <w:bCs/>
                <w:color w:val="000000"/>
                <w:sz w:val="24"/>
                <w:szCs w:val="24"/>
              </w:rPr>
              <w:t>18</w:t>
            </w:r>
            <w:r w:rsidRPr="008A0FB8">
              <w:rPr>
                <w:rFonts w:ascii="Garamond" w:hAnsi="Garamond" w:cs="Garamond"/>
                <w:b/>
                <w:bCs/>
                <w:color w:val="000000"/>
                <w:spacing w:val="-2"/>
                <w:sz w:val="24"/>
                <w:szCs w:val="24"/>
              </w:rPr>
              <w:t xml:space="preserve"> </w:t>
            </w:r>
            <w:r w:rsidRPr="008A0FB8">
              <w:rPr>
                <w:rFonts w:ascii="Garamond" w:hAnsi="Garamond" w:cs="Garamond"/>
                <w:b/>
                <w:bCs/>
                <w:color w:val="000000"/>
                <w:spacing w:val="1"/>
                <w:sz w:val="24"/>
                <w:szCs w:val="24"/>
              </w:rPr>
              <w:t>a</w:t>
            </w:r>
            <w:r w:rsidRPr="008A0FB8">
              <w:rPr>
                <w:rFonts w:ascii="Garamond" w:hAnsi="Garamond" w:cs="Garamond"/>
                <w:b/>
                <w:bCs/>
                <w:color w:val="000000"/>
                <w:sz w:val="24"/>
                <w:szCs w:val="24"/>
              </w:rPr>
              <w:t>prile</w:t>
            </w:r>
            <w:r w:rsidRPr="008A0FB8">
              <w:rPr>
                <w:rFonts w:ascii="Garamond" w:hAnsi="Garamond" w:cs="Garamond"/>
                <w:b/>
                <w:bCs/>
                <w:color w:val="000000"/>
                <w:spacing w:val="-7"/>
                <w:sz w:val="24"/>
                <w:szCs w:val="24"/>
              </w:rPr>
              <w:t xml:space="preserve"> </w:t>
            </w:r>
            <w:r w:rsidRPr="008A0FB8">
              <w:rPr>
                <w:rFonts w:ascii="Garamond" w:hAnsi="Garamond" w:cs="Garamond"/>
                <w:b/>
                <w:bCs/>
                <w:color w:val="000000"/>
                <w:sz w:val="24"/>
                <w:szCs w:val="24"/>
              </w:rPr>
              <w:t>2016</w:t>
            </w:r>
            <w:r w:rsidRPr="008A0FB8">
              <w:rPr>
                <w:rFonts w:ascii="Garamond" w:hAnsi="Garamond" w:cs="Garamond"/>
                <w:b/>
                <w:bCs/>
                <w:color w:val="000000"/>
                <w:spacing w:val="-1"/>
                <w:sz w:val="24"/>
                <w:szCs w:val="24"/>
              </w:rPr>
              <w:t xml:space="preserve"> </w:t>
            </w:r>
            <w:r w:rsidRPr="008A0FB8">
              <w:rPr>
                <w:rFonts w:ascii="Garamond" w:hAnsi="Garamond" w:cs="Garamond"/>
                <w:b/>
                <w:bCs/>
                <w:color w:val="000000"/>
                <w:sz w:val="24"/>
                <w:szCs w:val="24"/>
              </w:rPr>
              <w:t>n.</w:t>
            </w:r>
            <w:r w:rsidRPr="008A0FB8">
              <w:rPr>
                <w:rFonts w:ascii="Garamond" w:hAnsi="Garamond" w:cs="Garamond"/>
                <w:b/>
                <w:bCs/>
                <w:color w:val="000000"/>
                <w:spacing w:val="-2"/>
                <w:sz w:val="24"/>
                <w:szCs w:val="24"/>
              </w:rPr>
              <w:t xml:space="preserve"> </w:t>
            </w:r>
            <w:r w:rsidRPr="008A0FB8">
              <w:rPr>
                <w:rFonts w:ascii="Garamond" w:hAnsi="Garamond" w:cs="Garamond"/>
                <w:b/>
                <w:bCs/>
                <w:color w:val="000000"/>
                <w:sz w:val="24"/>
                <w:szCs w:val="24"/>
              </w:rPr>
              <w:t xml:space="preserve">50 </w:t>
            </w:r>
            <w:r w:rsidRPr="008A0FB8">
              <w:rPr>
                <w:rFonts w:ascii="Garamond" w:hAnsi="Garamond" w:cs="Garamond"/>
                <w:b/>
                <w:bCs/>
                <w:color w:val="000000"/>
                <w:spacing w:val="1"/>
                <w:sz w:val="24"/>
                <w:szCs w:val="24"/>
              </w:rPr>
              <w:t>s</w:t>
            </w:r>
            <w:r w:rsidRPr="008A0FB8">
              <w:rPr>
                <w:rFonts w:ascii="Garamond" w:hAnsi="Garamond" w:cs="Garamond"/>
                <w:b/>
                <w:bCs/>
                <w:color w:val="000000"/>
                <w:sz w:val="24"/>
                <w:szCs w:val="24"/>
              </w:rPr>
              <w:t>.m.i.</w:t>
            </w:r>
            <w:r>
              <w:rPr>
                <w:rFonts w:ascii="Garamond" w:hAnsi="Garamond" w:cs="Garamond"/>
                <w:color w:val="000000"/>
                <w:sz w:val="24"/>
                <w:szCs w:val="24"/>
              </w:rPr>
              <w:t xml:space="preserve"> </w:t>
            </w:r>
            <w:r w:rsidRPr="00ED77A4">
              <w:rPr>
                <w:rFonts w:ascii="Garamond" w:hAnsi="Garamond" w:cs="Garamond"/>
                <w:b/>
                <w:bCs/>
                <w:sz w:val="24"/>
                <w:szCs w:val="24"/>
              </w:rPr>
              <w:t>“Servizio</w:t>
            </w:r>
            <w:r w:rsidRPr="00ED77A4">
              <w:rPr>
                <w:rFonts w:ascii="Garamond" w:hAnsi="Garamond" w:cs="Garamond"/>
                <w:b/>
                <w:bCs/>
                <w:spacing w:val="1"/>
                <w:sz w:val="24"/>
                <w:szCs w:val="24"/>
              </w:rPr>
              <w:t xml:space="preserve"> </w:t>
            </w:r>
            <w:r w:rsidRPr="00ED77A4">
              <w:rPr>
                <w:rFonts w:ascii="Garamond" w:hAnsi="Garamond" w:cs="Garamond"/>
                <w:b/>
                <w:bCs/>
                <w:spacing w:val="1"/>
                <w:position w:val="1"/>
                <w:sz w:val="24"/>
                <w:szCs w:val="24"/>
              </w:rPr>
              <w:t xml:space="preserve">di </w:t>
            </w:r>
            <w:r w:rsidRPr="00ED77A4">
              <w:rPr>
                <w:rFonts w:ascii="Garamond" w:hAnsi="Garamond" w:cs="Garamond"/>
                <w:b/>
                <w:bCs/>
                <w:spacing w:val="-1"/>
                <w:sz w:val="24"/>
                <w:szCs w:val="24"/>
              </w:rPr>
              <w:t>r</w:t>
            </w:r>
            <w:r w:rsidRPr="00ED77A4">
              <w:rPr>
                <w:rFonts w:ascii="Garamond" w:hAnsi="Garamond" w:cs="Garamond"/>
                <w:b/>
                <w:bCs/>
                <w:sz w:val="24"/>
                <w:szCs w:val="24"/>
              </w:rPr>
              <w:t>efe</w:t>
            </w:r>
            <w:r w:rsidRPr="00ED77A4">
              <w:rPr>
                <w:rFonts w:ascii="Garamond" w:hAnsi="Garamond" w:cs="Garamond"/>
                <w:b/>
                <w:bCs/>
                <w:spacing w:val="3"/>
                <w:sz w:val="24"/>
                <w:szCs w:val="24"/>
              </w:rPr>
              <w:t>z</w:t>
            </w:r>
            <w:r w:rsidRPr="00ED77A4">
              <w:rPr>
                <w:rFonts w:ascii="Garamond" w:hAnsi="Garamond" w:cs="Garamond"/>
                <w:b/>
                <w:bCs/>
                <w:sz w:val="24"/>
                <w:szCs w:val="24"/>
              </w:rPr>
              <w:t>io</w:t>
            </w:r>
            <w:r w:rsidRPr="00ED77A4">
              <w:rPr>
                <w:rFonts w:ascii="Garamond" w:hAnsi="Garamond" w:cs="Garamond"/>
                <w:b/>
                <w:bCs/>
                <w:spacing w:val="-1"/>
                <w:sz w:val="24"/>
                <w:szCs w:val="24"/>
              </w:rPr>
              <w:t>n</w:t>
            </w:r>
            <w:r w:rsidRPr="00ED77A4">
              <w:rPr>
                <w:rFonts w:ascii="Garamond" w:hAnsi="Garamond" w:cs="Garamond"/>
                <w:b/>
                <w:bCs/>
                <w:sz w:val="24"/>
                <w:szCs w:val="24"/>
              </w:rPr>
              <w:t xml:space="preserve">e </w:t>
            </w:r>
            <w:r w:rsidRPr="00ED77A4">
              <w:rPr>
                <w:rFonts w:ascii="Garamond" w:hAnsi="Garamond" w:cs="Garamond"/>
                <w:b/>
                <w:bCs/>
                <w:spacing w:val="1"/>
                <w:sz w:val="24"/>
                <w:szCs w:val="24"/>
              </w:rPr>
              <w:t>s</w:t>
            </w:r>
            <w:r w:rsidRPr="00ED77A4">
              <w:rPr>
                <w:rFonts w:ascii="Garamond" w:hAnsi="Garamond" w:cs="Garamond"/>
                <w:b/>
                <w:bCs/>
                <w:sz w:val="24"/>
                <w:szCs w:val="24"/>
              </w:rPr>
              <w:t>cola</w:t>
            </w:r>
            <w:r w:rsidRPr="00ED77A4">
              <w:rPr>
                <w:rFonts w:ascii="Garamond" w:hAnsi="Garamond" w:cs="Garamond"/>
                <w:b/>
                <w:bCs/>
                <w:spacing w:val="1"/>
                <w:sz w:val="24"/>
                <w:szCs w:val="24"/>
              </w:rPr>
              <w:t>s</w:t>
            </w:r>
            <w:r w:rsidRPr="00ED77A4">
              <w:rPr>
                <w:rFonts w:ascii="Garamond" w:hAnsi="Garamond" w:cs="Garamond"/>
                <w:b/>
                <w:bCs/>
                <w:sz w:val="24"/>
                <w:szCs w:val="24"/>
              </w:rPr>
              <w:t>t</w:t>
            </w:r>
            <w:r w:rsidRPr="00ED77A4">
              <w:rPr>
                <w:rFonts w:ascii="Garamond" w:hAnsi="Garamond" w:cs="Garamond"/>
                <w:b/>
                <w:bCs/>
                <w:spacing w:val="1"/>
                <w:sz w:val="24"/>
                <w:szCs w:val="24"/>
              </w:rPr>
              <w:t>i</w:t>
            </w:r>
            <w:r w:rsidRPr="00ED77A4">
              <w:rPr>
                <w:rFonts w:ascii="Garamond" w:hAnsi="Garamond" w:cs="Garamond"/>
                <w:b/>
                <w:bCs/>
                <w:sz w:val="24"/>
                <w:szCs w:val="24"/>
              </w:rPr>
              <w:t>ca an</w:t>
            </w:r>
            <w:r w:rsidRPr="00ED77A4">
              <w:rPr>
                <w:rFonts w:ascii="Garamond" w:hAnsi="Garamond" w:cs="Garamond"/>
                <w:b/>
                <w:bCs/>
                <w:spacing w:val="-1"/>
                <w:sz w:val="24"/>
                <w:szCs w:val="24"/>
              </w:rPr>
              <w:t>n</w:t>
            </w:r>
            <w:r w:rsidRPr="00ED77A4">
              <w:rPr>
                <w:rFonts w:ascii="Garamond" w:hAnsi="Garamond" w:cs="Garamond"/>
                <w:b/>
                <w:bCs/>
                <w:sz w:val="24"/>
                <w:szCs w:val="24"/>
              </w:rPr>
              <w:t>uali</w:t>
            </w:r>
            <w:r w:rsidRPr="00ED77A4">
              <w:rPr>
                <w:rFonts w:ascii="Garamond" w:hAnsi="Garamond" w:cs="Garamond"/>
                <w:b/>
                <w:bCs/>
                <w:spacing w:val="1"/>
                <w:sz w:val="24"/>
                <w:szCs w:val="24"/>
              </w:rPr>
              <w:t>t</w:t>
            </w:r>
            <w:r w:rsidRPr="00ED77A4">
              <w:rPr>
                <w:rFonts w:ascii="Garamond" w:hAnsi="Garamond" w:cs="Garamond"/>
                <w:b/>
                <w:bCs/>
                <w:sz w:val="24"/>
                <w:szCs w:val="24"/>
              </w:rPr>
              <w:t>à 2</w:t>
            </w:r>
            <w:r w:rsidRPr="00ED77A4">
              <w:rPr>
                <w:rFonts w:ascii="Garamond" w:hAnsi="Garamond" w:cs="Garamond"/>
                <w:b/>
                <w:bCs/>
                <w:spacing w:val="1"/>
                <w:sz w:val="24"/>
                <w:szCs w:val="24"/>
              </w:rPr>
              <w:t>0</w:t>
            </w:r>
            <w:r w:rsidRPr="00ED77A4">
              <w:rPr>
                <w:rFonts w:ascii="Garamond" w:hAnsi="Garamond" w:cs="Garamond"/>
                <w:b/>
                <w:bCs/>
                <w:sz w:val="24"/>
                <w:szCs w:val="24"/>
              </w:rPr>
              <w:t>22/20</w:t>
            </w:r>
            <w:r w:rsidRPr="00ED77A4">
              <w:rPr>
                <w:rFonts w:ascii="Garamond" w:hAnsi="Garamond" w:cs="Garamond"/>
                <w:b/>
                <w:bCs/>
                <w:spacing w:val="1"/>
                <w:sz w:val="24"/>
                <w:szCs w:val="24"/>
              </w:rPr>
              <w:t>2</w:t>
            </w:r>
            <w:r w:rsidRPr="00ED77A4">
              <w:rPr>
                <w:rFonts w:ascii="Garamond" w:hAnsi="Garamond" w:cs="Garamond"/>
                <w:b/>
                <w:bCs/>
                <w:sz w:val="24"/>
                <w:szCs w:val="24"/>
              </w:rPr>
              <w:t>3</w:t>
            </w:r>
            <w:r w:rsidRPr="00ED77A4">
              <w:rPr>
                <w:rFonts w:ascii="Garamond" w:hAnsi="Garamond" w:cs="Garamond"/>
                <w:b/>
                <w:bCs/>
                <w:spacing w:val="2"/>
                <w:sz w:val="24"/>
                <w:szCs w:val="24"/>
              </w:rPr>
              <w:t xml:space="preserve"> </w:t>
            </w:r>
            <w:r w:rsidRPr="00ED77A4">
              <w:rPr>
                <w:rFonts w:ascii="Garamond" w:hAnsi="Garamond" w:cs="Garamond"/>
                <w:b/>
                <w:bCs/>
                <w:sz w:val="24"/>
                <w:szCs w:val="24"/>
              </w:rPr>
              <w:t>-</w:t>
            </w:r>
            <w:r w:rsidRPr="00ED77A4">
              <w:rPr>
                <w:rFonts w:ascii="Garamond" w:hAnsi="Garamond" w:cs="Garamond"/>
                <w:b/>
                <w:bCs/>
                <w:spacing w:val="-1"/>
                <w:sz w:val="24"/>
                <w:szCs w:val="24"/>
              </w:rPr>
              <w:t xml:space="preserve"> </w:t>
            </w:r>
            <w:r w:rsidRPr="00ED77A4">
              <w:rPr>
                <w:rFonts w:ascii="Garamond" w:hAnsi="Garamond" w:cs="Garamond"/>
                <w:b/>
                <w:bCs/>
                <w:sz w:val="24"/>
                <w:szCs w:val="24"/>
              </w:rPr>
              <w:t>202</w:t>
            </w:r>
            <w:r w:rsidRPr="00ED77A4">
              <w:rPr>
                <w:rFonts w:ascii="Garamond" w:hAnsi="Garamond" w:cs="Garamond"/>
                <w:b/>
                <w:bCs/>
                <w:spacing w:val="1"/>
                <w:sz w:val="24"/>
                <w:szCs w:val="24"/>
              </w:rPr>
              <w:t>3</w:t>
            </w:r>
            <w:r w:rsidRPr="00ED77A4">
              <w:rPr>
                <w:rFonts w:ascii="Garamond" w:hAnsi="Garamond" w:cs="Garamond"/>
                <w:b/>
                <w:bCs/>
                <w:sz w:val="24"/>
                <w:szCs w:val="24"/>
              </w:rPr>
              <w:t>/202</w:t>
            </w:r>
            <w:r w:rsidRPr="00ED77A4">
              <w:rPr>
                <w:rFonts w:ascii="Garamond" w:hAnsi="Garamond" w:cs="Garamond"/>
                <w:b/>
                <w:bCs/>
                <w:spacing w:val="-1"/>
                <w:sz w:val="24"/>
                <w:szCs w:val="24"/>
              </w:rPr>
              <w:t>4</w:t>
            </w:r>
            <w:r w:rsidRPr="00ED77A4">
              <w:rPr>
                <w:rFonts w:ascii="Garamond" w:hAnsi="Garamond" w:cs="Garamond"/>
                <w:b/>
                <w:bCs/>
                <w:sz w:val="24"/>
                <w:szCs w:val="24"/>
              </w:rPr>
              <w:t>”</w:t>
            </w:r>
          </w:p>
        </w:tc>
      </w:tr>
      <w:tr w:rsidR="00ED3080" w:rsidRPr="00ED3080" w:rsidTr="00E70175">
        <w:tblPrEx>
          <w:tblBorders>
            <w:bottom w:val="none" w:sz="0" w:space="0" w:color="auto"/>
          </w:tblBorders>
          <w:tblCellMar>
            <w:left w:w="108" w:type="dxa"/>
            <w:right w:w="108" w:type="dxa"/>
          </w:tblCellMar>
          <w:tblLook w:val="0000" w:firstRow="0" w:lastRow="0" w:firstColumn="0" w:lastColumn="0" w:noHBand="0" w:noVBand="0"/>
        </w:tblPrEx>
        <w:trPr>
          <w:gridBefore w:val="1"/>
          <w:gridAfter w:val="1"/>
          <w:wBefore w:w="70" w:type="dxa"/>
          <w:wAfter w:w="136" w:type="dxa"/>
          <w:trHeight w:val="327"/>
        </w:trPr>
        <w:tc>
          <w:tcPr>
            <w:tcW w:w="9923" w:type="dxa"/>
            <w:tcBorders>
              <w:top w:val="single" w:sz="4" w:space="0" w:color="000000"/>
              <w:left w:val="single" w:sz="4" w:space="0" w:color="000000"/>
              <w:bottom w:val="single" w:sz="4" w:space="0" w:color="000000"/>
              <w:right w:val="single" w:sz="4" w:space="0" w:color="000000"/>
            </w:tcBorders>
            <w:shd w:val="clear" w:color="auto" w:fill="auto"/>
          </w:tcPr>
          <w:p w:rsidR="00ED3080" w:rsidRPr="00ED3080" w:rsidRDefault="00ED3080" w:rsidP="008A0FB8">
            <w:pPr>
              <w:widowControl w:val="0"/>
              <w:suppressAutoHyphens/>
              <w:spacing w:after="0" w:line="240" w:lineRule="auto"/>
              <w:jc w:val="center"/>
              <w:rPr>
                <w:rFonts w:ascii="Calibri" w:eastAsia="Times New Roman" w:hAnsi="Calibri" w:cs="Calibri"/>
                <w:b/>
                <w:bCs/>
                <w:lang w:eastAsia="ar-SA"/>
              </w:rPr>
            </w:pPr>
            <w:r w:rsidRPr="00ED3080">
              <w:rPr>
                <w:rFonts w:ascii="Calibri" w:eastAsia="Times New Roman" w:hAnsi="Calibri" w:cs="Calibri"/>
                <w:b/>
                <w:bCs/>
                <w:lang w:eastAsia="ar-SA"/>
              </w:rPr>
              <w:t xml:space="preserve">CIG: </w:t>
            </w:r>
            <w:r w:rsidR="00FF2B26" w:rsidRPr="00ED77A4">
              <w:rPr>
                <w:rFonts w:ascii="Garamond" w:hAnsi="Garamond" w:cs="Garamond"/>
                <w:b/>
                <w:bCs/>
                <w:spacing w:val="1"/>
                <w:sz w:val="24"/>
                <w:szCs w:val="24"/>
              </w:rPr>
              <w:t>9401252E90</w:t>
            </w:r>
          </w:p>
        </w:tc>
      </w:tr>
    </w:tbl>
    <w:p w:rsidR="00873EF8" w:rsidRDefault="00873EF8" w:rsidP="00873EF8">
      <w:pPr>
        <w:tabs>
          <w:tab w:val="left" w:pos="468"/>
        </w:tabs>
        <w:spacing w:after="0" w:line="240" w:lineRule="auto"/>
        <w:rPr>
          <w:rFonts w:ascii="Calibri" w:eastAsia="MS Mincho" w:hAnsi="Calibri" w:cs="Calibri"/>
          <w:b/>
          <w:sz w:val="10"/>
          <w:szCs w:val="20"/>
          <w:lang w:eastAsia="it-IT"/>
        </w:rPr>
      </w:pPr>
      <w:r w:rsidRPr="00873EF8">
        <w:rPr>
          <w:rFonts w:ascii="Calibri" w:eastAsia="MS Mincho" w:hAnsi="Calibri" w:cs="Calibri"/>
          <w:b/>
          <w:sz w:val="10"/>
          <w:szCs w:val="20"/>
          <w:lang w:eastAsia="it-IT"/>
        </w:rPr>
        <w:tab/>
      </w:r>
    </w:p>
    <w:p w:rsidR="00A32D95" w:rsidRPr="00B740DA" w:rsidRDefault="00A32D95" w:rsidP="00A32D95">
      <w:pPr>
        <w:tabs>
          <w:tab w:val="left" w:pos="468"/>
        </w:tabs>
        <w:spacing w:after="0" w:line="240" w:lineRule="auto"/>
        <w:jc w:val="center"/>
        <w:rPr>
          <w:rFonts w:ascii="Calibri" w:eastAsia="MS Mincho" w:hAnsi="Calibri" w:cs="Calibri"/>
          <w:b/>
          <w:sz w:val="16"/>
          <w:szCs w:val="16"/>
          <w:u w:val="single"/>
          <w:lang w:eastAsia="it-IT"/>
        </w:rPr>
      </w:pPr>
    </w:p>
    <w:p w:rsidR="00897C8F" w:rsidRPr="00A32D95" w:rsidRDefault="00A32D95" w:rsidP="00A32D95">
      <w:pPr>
        <w:tabs>
          <w:tab w:val="left" w:pos="468"/>
        </w:tabs>
        <w:spacing w:after="0" w:line="240" w:lineRule="auto"/>
        <w:jc w:val="center"/>
        <w:rPr>
          <w:rFonts w:ascii="Calibri" w:eastAsia="MS Mincho" w:hAnsi="Calibri" w:cs="Calibri"/>
          <w:b/>
          <w:sz w:val="40"/>
          <w:szCs w:val="40"/>
          <w:u w:val="single"/>
          <w:lang w:eastAsia="it-IT"/>
        </w:rPr>
      </w:pPr>
      <w:r w:rsidRPr="00A32D95">
        <w:rPr>
          <w:rFonts w:ascii="Calibri" w:eastAsia="MS Mincho" w:hAnsi="Calibri" w:cs="Calibri"/>
          <w:b/>
          <w:sz w:val="40"/>
          <w:szCs w:val="40"/>
          <w:u w:val="single"/>
          <w:lang w:eastAsia="it-IT"/>
        </w:rPr>
        <w:t>DOMANDA DI PARTECIPAZIONE</w:t>
      </w:r>
    </w:p>
    <w:p w:rsidR="00897C8F" w:rsidRPr="003F51C2" w:rsidRDefault="00897C8F" w:rsidP="00873EF8">
      <w:pPr>
        <w:tabs>
          <w:tab w:val="left" w:pos="468"/>
        </w:tabs>
        <w:spacing w:after="0" w:line="240" w:lineRule="auto"/>
        <w:rPr>
          <w:rFonts w:ascii="Verdana" w:hAnsi="Verdana"/>
          <w:b/>
          <w:sz w:val="20"/>
          <w:szCs w:val="20"/>
        </w:rPr>
      </w:pPr>
    </w:p>
    <w:p w:rsidR="00A32D95" w:rsidRDefault="00A32D95" w:rsidP="003F51C2">
      <w:pPr>
        <w:spacing w:after="0"/>
        <w:rPr>
          <w:rFonts w:ascii="Verdana" w:hAnsi="Verdana"/>
          <w:b/>
          <w:sz w:val="20"/>
          <w:szCs w:val="20"/>
        </w:rPr>
      </w:pPr>
    </w:p>
    <w:p w:rsidR="00B545FF" w:rsidRPr="003F51C2" w:rsidRDefault="00B545FF" w:rsidP="003F51C2">
      <w:pPr>
        <w:spacing w:after="0"/>
        <w:rPr>
          <w:rFonts w:ascii="Verdana" w:hAnsi="Verdana"/>
          <w:b/>
          <w:sz w:val="20"/>
          <w:szCs w:val="20"/>
        </w:rPr>
      </w:pPr>
      <w:r w:rsidRPr="003F51C2">
        <w:rPr>
          <w:rFonts w:ascii="Verdana" w:hAnsi="Verdana"/>
          <w:b/>
          <w:sz w:val="20"/>
          <w:szCs w:val="20"/>
        </w:rPr>
        <w:t>Il sottoscritto:</w:t>
      </w:r>
    </w:p>
    <w:tbl>
      <w:tblPr>
        <w:tblW w:w="10058" w:type="dxa"/>
        <w:tblInd w:w="70" w:type="dxa"/>
        <w:tblCellMar>
          <w:left w:w="70" w:type="dxa"/>
          <w:right w:w="70" w:type="dxa"/>
        </w:tblCellMar>
        <w:tblLook w:val="04A0" w:firstRow="1" w:lastRow="0" w:firstColumn="1" w:lastColumn="0" w:noHBand="0" w:noVBand="1"/>
      </w:tblPr>
      <w:tblGrid>
        <w:gridCol w:w="1418"/>
        <w:gridCol w:w="960"/>
        <w:gridCol w:w="960"/>
        <w:gridCol w:w="960"/>
        <w:gridCol w:w="960"/>
        <w:gridCol w:w="960"/>
        <w:gridCol w:w="960"/>
        <w:gridCol w:w="960"/>
        <w:gridCol w:w="960"/>
        <w:gridCol w:w="960"/>
      </w:tblGrid>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Cognome:</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Nome:</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u w:val="single"/>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Nato a:</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Prov.:</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Il:</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Residente a:</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Prov.:</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sz w:val="20"/>
                <w:szCs w:val="20"/>
                <w:lang w:eastAsia="it-IT"/>
              </w:rPr>
            </w:pPr>
          </w:p>
        </w:tc>
      </w:tr>
      <w:tr w:rsidR="00B545FF" w:rsidRPr="003F51C2" w:rsidTr="0059511B">
        <w:trPr>
          <w:trHeight w:val="315"/>
        </w:trPr>
        <w:tc>
          <w:tcPr>
            <w:tcW w:w="1418" w:type="dxa"/>
            <w:tcBorders>
              <w:top w:val="nil"/>
              <w:left w:val="nil"/>
              <w:bottom w:val="nil"/>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alla Via:</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c>
          <w:tcPr>
            <w:tcW w:w="960" w:type="dxa"/>
            <w:tcBorders>
              <w:top w:val="nil"/>
              <w:left w:val="nil"/>
              <w:bottom w:val="single" w:sz="4" w:space="0" w:color="auto"/>
              <w:right w:val="nil"/>
            </w:tcBorders>
            <w:shd w:val="clear" w:color="auto" w:fill="auto"/>
            <w:noWrap/>
            <w:vAlign w:val="bottom"/>
            <w:hideMark/>
          </w:tcPr>
          <w:p w:rsidR="00B545FF" w:rsidRPr="003F51C2" w:rsidRDefault="00B545FF" w:rsidP="003F51C2">
            <w:pPr>
              <w:spacing w:after="0"/>
              <w:rPr>
                <w:rFonts w:ascii="Verdana" w:eastAsia="Times New Roman" w:hAnsi="Verdana" w:cs="Times New Roman"/>
                <w:color w:val="000000"/>
                <w:sz w:val="20"/>
                <w:szCs w:val="20"/>
                <w:lang w:eastAsia="it-IT"/>
              </w:rPr>
            </w:pPr>
            <w:r w:rsidRPr="003F51C2">
              <w:rPr>
                <w:rFonts w:ascii="Verdana" w:eastAsia="Times New Roman" w:hAnsi="Verdana" w:cs="Times New Roman"/>
                <w:color w:val="000000"/>
                <w:sz w:val="20"/>
                <w:szCs w:val="20"/>
                <w:lang w:eastAsia="it-IT"/>
              </w:rPr>
              <w:t> </w:t>
            </w:r>
          </w:p>
        </w:tc>
      </w:tr>
    </w:tbl>
    <w:p w:rsidR="00B545FF" w:rsidRPr="003F51C2" w:rsidRDefault="00B545FF" w:rsidP="003F51C2">
      <w:pPr>
        <w:spacing w:after="0"/>
        <w:rPr>
          <w:rFonts w:ascii="Verdana" w:hAnsi="Verdana"/>
          <w:sz w:val="20"/>
          <w:szCs w:val="20"/>
        </w:rPr>
      </w:pPr>
    </w:p>
    <w:p w:rsidR="00B545FF" w:rsidRPr="003F51C2" w:rsidRDefault="00B545FF" w:rsidP="003F51C2">
      <w:pPr>
        <w:spacing w:after="0"/>
        <w:rPr>
          <w:rFonts w:ascii="Verdana" w:hAnsi="Verdana"/>
          <w:sz w:val="20"/>
          <w:szCs w:val="20"/>
        </w:rPr>
      </w:pPr>
      <w:r w:rsidRPr="003F51C2">
        <w:rPr>
          <w:rFonts w:ascii="Verdana" w:hAnsi="Verdana"/>
          <w:sz w:val="20"/>
          <w:szCs w:val="20"/>
        </w:rPr>
        <w:t>in qualità di (</w:t>
      </w:r>
      <w:r w:rsidRPr="003F51C2">
        <w:rPr>
          <w:rFonts w:ascii="Verdana" w:hAnsi="Verdana"/>
          <w:i/>
          <w:sz w:val="20"/>
          <w:szCs w:val="20"/>
        </w:rPr>
        <w:t>barrare la casella pertinente</w:t>
      </w:r>
      <w:r w:rsidRPr="003F51C2">
        <w:rPr>
          <w:rFonts w:ascii="Verdana" w:hAnsi="Verdana"/>
          <w:sz w:val="20"/>
          <w:szCs w:val="20"/>
        </w:rPr>
        <w:t>):</w:t>
      </w:r>
    </w:p>
    <w:p w:rsidR="00B545FF" w:rsidRPr="003F51C2" w:rsidRDefault="00B545FF" w:rsidP="003F51C2">
      <w:pPr>
        <w:pStyle w:val="Paragrafoelenco"/>
        <w:numPr>
          <w:ilvl w:val="0"/>
          <w:numId w:val="5"/>
        </w:numPr>
        <w:spacing w:after="0"/>
        <w:contextualSpacing w:val="0"/>
        <w:jc w:val="both"/>
        <w:rPr>
          <w:rFonts w:ascii="Verdana" w:hAnsi="Verdana"/>
          <w:sz w:val="20"/>
          <w:szCs w:val="20"/>
        </w:rPr>
      </w:pPr>
      <w:r w:rsidRPr="003F51C2">
        <w:rPr>
          <w:rFonts w:ascii="Verdana" w:hAnsi="Verdana"/>
          <w:b/>
          <w:sz w:val="20"/>
          <w:szCs w:val="20"/>
        </w:rPr>
        <w:t>Titolare</w:t>
      </w:r>
    </w:p>
    <w:p w:rsidR="00B545FF" w:rsidRPr="003F51C2" w:rsidRDefault="00B545FF" w:rsidP="003F51C2">
      <w:pPr>
        <w:pStyle w:val="Paragrafoelenco"/>
        <w:numPr>
          <w:ilvl w:val="0"/>
          <w:numId w:val="5"/>
        </w:numPr>
        <w:spacing w:after="0"/>
        <w:contextualSpacing w:val="0"/>
        <w:jc w:val="both"/>
        <w:rPr>
          <w:rFonts w:ascii="Verdana" w:hAnsi="Verdana"/>
          <w:sz w:val="20"/>
          <w:szCs w:val="20"/>
        </w:rPr>
      </w:pPr>
      <w:r w:rsidRPr="003F51C2">
        <w:rPr>
          <w:rFonts w:ascii="Verdana" w:hAnsi="Verdana"/>
          <w:b/>
          <w:sz w:val="20"/>
          <w:szCs w:val="20"/>
        </w:rPr>
        <w:t>Legale rappresentante</w:t>
      </w:r>
    </w:p>
    <w:p w:rsidR="00B545FF" w:rsidRPr="003F51C2" w:rsidRDefault="00B545FF" w:rsidP="003F51C2">
      <w:pPr>
        <w:pStyle w:val="Paragrafoelenco"/>
        <w:numPr>
          <w:ilvl w:val="0"/>
          <w:numId w:val="5"/>
        </w:numPr>
        <w:spacing w:after="0"/>
        <w:contextualSpacing w:val="0"/>
        <w:jc w:val="both"/>
        <w:rPr>
          <w:rFonts w:ascii="Verdana" w:hAnsi="Verdana"/>
          <w:sz w:val="20"/>
          <w:szCs w:val="20"/>
        </w:rPr>
      </w:pPr>
      <w:r w:rsidRPr="003F51C2">
        <w:rPr>
          <w:rFonts w:ascii="Verdana" w:hAnsi="Verdana"/>
          <w:b/>
          <w:sz w:val="20"/>
          <w:szCs w:val="20"/>
        </w:rPr>
        <w:t>Procuratore speciale</w:t>
      </w:r>
    </w:p>
    <w:p w:rsidR="00B545FF" w:rsidRPr="003F51C2" w:rsidRDefault="00B545FF" w:rsidP="003F51C2">
      <w:pPr>
        <w:numPr>
          <w:ilvl w:val="0"/>
          <w:numId w:val="5"/>
        </w:numPr>
        <w:spacing w:after="0"/>
        <w:ind w:right="-427"/>
        <w:jc w:val="both"/>
        <w:rPr>
          <w:rFonts w:ascii="Verdana" w:eastAsia="Calibri" w:hAnsi="Verdana" w:cs="Times New Roman"/>
          <w:b/>
          <w:sz w:val="20"/>
          <w:szCs w:val="20"/>
        </w:rPr>
      </w:pPr>
      <w:r w:rsidRPr="003F51C2">
        <w:rPr>
          <w:rFonts w:ascii="Verdana" w:eastAsia="Calibri" w:hAnsi="Verdana" w:cs="Times New Roman"/>
          <w:b/>
          <w:sz w:val="20"/>
          <w:szCs w:val="20"/>
        </w:rPr>
        <w:t xml:space="preserve">Altro (specificare): </w:t>
      </w:r>
      <w:r w:rsidR="003F51C2">
        <w:rPr>
          <w:rFonts w:ascii="Verdana" w:eastAsia="Calibri" w:hAnsi="Verdana" w:cs="Times New Roman"/>
          <w:sz w:val="20"/>
          <w:szCs w:val="20"/>
        </w:rPr>
        <w:t>________________________________________________________</w:t>
      </w:r>
    </w:p>
    <w:tbl>
      <w:tblPr>
        <w:tblStyle w:val="Grigliatabella"/>
        <w:tblW w:w="10173" w:type="dxa"/>
        <w:tblLook w:val="04A0" w:firstRow="1" w:lastRow="0" w:firstColumn="1" w:lastColumn="0" w:noHBand="0" w:noVBand="1"/>
      </w:tblPr>
      <w:tblGrid>
        <w:gridCol w:w="1547"/>
        <w:gridCol w:w="8626"/>
      </w:tblGrid>
      <w:tr w:rsidR="00B545FF" w:rsidRPr="003F51C2" w:rsidTr="0059511B">
        <w:trPr>
          <w:trHeight w:val="454"/>
        </w:trPr>
        <w:tc>
          <w:tcPr>
            <w:tcW w:w="1497" w:type="dxa"/>
            <w:tcBorders>
              <w:top w:val="nil"/>
              <w:left w:val="nil"/>
              <w:bottom w:val="nil"/>
              <w:right w:val="nil"/>
            </w:tcBorders>
            <w:vAlign w:val="center"/>
          </w:tcPr>
          <w:p w:rsidR="00B545FF" w:rsidRPr="003F51C2" w:rsidRDefault="00B545FF" w:rsidP="003F51C2">
            <w:pPr>
              <w:spacing w:line="276" w:lineRule="auto"/>
              <w:rPr>
                <w:rFonts w:ascii="Verdana" w:hAnsi="Verdana"/>
                <w:sz w:val="20"/>
                <w:szCs w:val="20"/>
              </w:rPr>
            </w:pPr>
          </w:p>
          <w:p w:rsidR="00B545FF" w:rsidRPr="003F51C2" w:rsidRDefault="00B545FF" w:rsidP="003F51C2">
            <w:pPr>
              <w:spacing w:line="276" w:lineRule="auto"/>
              <w:rPr>
                <w:rFonts w:ascii="Verdana" w:hAnsi="Verdana"/>
                <w:sz w:val="20"/>
                <w:szCs w:val="20"/>
              </w:rPr>
            </w:pPr>
            <w:r w:rsidRPr="003F51C2">
              <w:rPr>
                <w:rFonts w:ascii="Verdana" w:hAnsi="Verdana"/>
                <w:sz w:val="20"/>
                <w:szCs w:val="20"/>
              </w:rPr>
              <w:t>dell’Impresa:</w:t>
            </w:r>
          </w:p>
        </w:tc>
        <w:tc>
          <w:tcPr>
            <w:tcW w:w="8676" w:type="dxa"/>
            <w:tcBorders>
              <w:top w:val="nil"/>
              <w:left w:val="nil"/>
              <w:bottom w:val="single" w:sz="4" w:space="0" w:color="auto"/>
              <w:right w:val="nil"/>
            </w:tcBorders>
            <w:vAlign w:val="center"/>
          </w:tcPr>
          <w:p w:rsidR="00B545FF" w:rsidRPr="003F51C2" w:rsidRDefault="00B545FF" w:rsidP="003F51C2">
            <w:pPr>
              <w:spacing w:line="276" w:lineRule="auto"/>
              <w:rPr>
                <w:rFonts w:ascii="Verdana" w:hAnsi="Verdana"/>
                <w:sz w:val="20"/>
                <w:szCs w:val="20"/>
              </w:rPr>
            </w:pPr>
          </w:p>
        </w:tc>
      </w:tr>
    </w:tbl>
    <w:p w:rsidR="00B545FF" w:rsidRPr="003F51C2" w:rsidRDefault="00B545FF" w:rsidP="003F51C2">
      <w:pPr>
        <w:spacing w:after="0"/>
        <w:jc w:val="center"/>
        <w:rPr>
          <w:rFonts w:ascii="Verdana" w:hAnsi="Verdana"/>
          <w:sz w:val="20"/>
          <w:szCs w:val="20"/>
        </w:rPr>
      </w:pPr>
      <w:r w:rsidRPr="003F51C2">
        <w:rPr>
          <w:rFonts w:ascii="Verdana" w:hAnsi="Verdana"/>
          <w:sz w:val="20"/>
          <w:szCs w:val="20"/>
        </w:rPr>
        <w:t>(</w:t>
      </w:r>
      <w:r w:rsidRPr="003F51C2">
        <w:rPr>
          <w:rFonts w:ascii="Verdana" w:hAnsi="Verdana"/>
          <w:i/>
          <w:sz w:val="20"/>
          <w:szCs w:val="20"/>
        </w:rPr>
        <w:t>scrivere la denominazione esatta dell’impresa come indicato nel certificato della CCIAA</w:t>
      </w:r>
      <w:r w:rsidRPr="003F51C2">
        <w:rPr>
          <w:rFonts w:ascii="Verdana" w:hAnsi="Verdana"/>
          <w:sz w:val="20"/>
          <w:szCs w:val="20"/>
        </w:rPr>
        <w:t>)</w:t>
      </w:r>
    </w:p>
    <w:tbl>
      <w:tblPr>
        <w:tblW w:w="10271" w:type="dxa"/>
        <w:tblInd w:w="70" w:type="dxa"/>
        <w:tblCellMar>
          <w:left w:w="70" w:type="dxa"/>
          <w:right w:w="70" w:type="dxa"/>
        </w:tblCellMar>
        <w:tblLook w:val="04A0" w:firstRow="1" w:lastRow="0" w:firstColumn="1" w:lastColumn="0" w:noHBand="0" w:noVBand="1"/>
      </w:tblPr>
      <w:tblGrid>
        <w:gridCol w:w="1631"/>
        <w:gridCol w:w="960"/>
        <w:gridCol w:w="960"/>
        <w:gridCol w:w="960"/>
        <w:gridCol w:w="960"/>
        <w:gridCol w:w="960"/>
        <w:gridCol w:w="960"/>
        <w:gridCol w:w="960"/>
        <w:gridCol w:w="960"/>
        <w:gridCol w:w="960"/>
      </w:tblGrid>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Codice Fiscale:</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P. IVA:</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bCs/>
                <w:color w:val="000000"/>
                <w:sz w:val="18"/>
                <w:szCs w:val="18"/>
                <w:lang w:eastAsia="it-IT"/>
              </w:rPr>
            </w:pPr>
            <w:r w:rsidRPr="00395B3F">
              <w:rPr>
                <w:rFonts w:ascii="Verdana" w:eastAsia="Times New Roman" w:hAnsi="Verdana" w:cs="Times New Roman"/>
                <w:bCs/>
                <w:color w:val="000000"/>
                <w:sz w:val="18"/>
                <w:szCs w:val="18"/>
                <w:lang w:eastAsia="it-IT"/>
              </w:rPr>
              <w:lastRenderedPageBreak/>
              <w:t>Sede legale in:</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Prov.:</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CAP:</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alla Via:</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n°</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Tel.:</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FAX:</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e-mail:</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pec:</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Sede operativa:</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Prov.:</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CAP:</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alla Via:</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n°</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sz w:val="18"/>
                <w:szCs w:val="18"/>
                <w:lang w:eastAsia="it-IT"/>
              </w:rPr>
            </w:pPr>
          </w:p>
        </w:tc>
      </w:tr>
      <w:tr w:rsidR="00B545FF" w:rsidRPr="003F51C2" w:rsidTr="003F51C2">
        <w:trPr>
          <w:trHeight w:val="315"/>
        </w:trPr>
        <w:tc>
          <w:tcPr>
            <w:tcW w:w="1631"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Tel.:</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nil"/>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r w:rsidRPr="00395B3F">
              <w:rPr>
                <w:rFonts w:ascii="Verdana" w:eastAsia="Times New Roman" w:hAnsi="Verdana" w:cs="Times New Roman"/>
                <w:color w:val="000000"/>
                <w:sz w:val="18"/>
                <w:szCs w:val="18"/>
                <w:lang w:eastAsia="it-IT"/>
              </w:rPr>
              <w:t>FAX:</w:t>
            </w: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c>
          <w:tcPr>
            <w:tcW w:w="960" w:type="dxa"/>
            <w:tcBorders>
              <w:top w:val="nil"/>
              <w:left w:val="nil"/>
              <w:bottom w:val="single" w:sz="4" w:space="0" w:color="auto"/>
              <w:right w:val="nil"/>
            </w:tcBorders>
            <w:shd w:val="clear" w:color="auto" w:fill="auto"/>
            <w:noWrap/>
            <w:vAlign w:val="center"/>
            <w:hideMark/>
          </w:tcPr>
          <w:p w:rsidR="00B545FF" w:rsidRPr="00395B3F" w:rsidRDefault="00B545FF" w:rsidP="003F51C2">
            <w:pPr>
              <w:spacing w:after="0"/>
              <w:rPr>
                <w:rFonts w:ascii="Verdana" w:eastAsia="Times New Roman" w:hAnsi="Verdana" w:cs="Times New Roman"/>
                <w:color w:val="000000"/>
                <w:sz w:val="18"/>
                <w:szCs w:val="18"/>
                <w:lang w:eastAsia="it-IT"/>
              </w:rPr>
            </w:pPr>
          </w:p>
        </w:tc>
      </w:tr>
    </w:tbl>
    <w:p w:rsidR="00B545FF" w:rsidRPr="003F51C2" w:rsidRDefault="00B545FF" w:rsidP="003F51C2">
      <w:pPr>
        <w:spacing w:after="0"/>
        <w:jc w:val="center"/>
        <w:rPr>
          <w:rFonts w:ascii="Verdana" w:hAnsi="Verdana"/>
          <w:b/>
          <w:sz w:val="20"/>
          <w:szCs w:val="20"/>
        </w:rPr>
      </w:pPr>
    </w:p>
    <w:p w:rsidR="00B545FF" w:rsidRDefault="00B545FF" w:rsidP="003F51C2">
      <w:pPr>
        <w:spacing w:after="0"/>
        <w:jc w:val="center"/>
        <w:rPr>
          <w:rFonts w:ascii="Verdana" w:hAnsi="Verdana"/>
          <w:b/>
          <w:sz w:val="20"/>
          <w:szCs w:val="20"/>
        </w:rPr>
      </w:pPr>
      <w:r w:rsidRPr="003F51C2">
        <w:rPr>
          <w:rFonts w:ascii="Verdana" w:hAnsi="Verdana"/>
          <w:b/>
          <w:sz w:val="20"/>
          <w:szCs w:val="20"/>
        </w:rPr>
        <w:t>CHIEDE:</w:t>
      </w:r>
    </w:p>
    <w:p w:rsidR="00A10402" w:rsidRPr="003F51C2" w:rsidRDefault="00A10402" w:rsidP="003F51C2">
      <w:pPr>
        <w:spacing w:after="0"/>
        <w:jc w:val="center"/>
        <w:rPr>
          <w:rFonts w:ascii="Verdana" w:hAnsi="Verdana"/>
          <w:b/>
          <w:sz w:val="20"/>
          <w:szCs w:val="20"/>
        </w:rPr>
      </w:pPr>
    </w:p>
    <w:p w:rsidR="00B545FF" w:rsidRPr="003F51C2" w:rsidRDefault="00B545FF" w:rsidP="003F51C2">
      <w:pPr>
        <w:spacing w:after="0"/>
        <w:rPr>
          <w:rFonts w:ascii="Verdana" w:hAnsi="Verdana"/>
          <w:sz w:val="20"/>
          <w:szCs w:val="20"/>
        </w:rPr>
      </w:pPr>
      <w:r w:rsidRPr="003F51C2">
        <w:rPr>
          <w:rFonts w:ascii="Verdana" w:hAnsi="Verdana"/>
          <w:sz w:val="20"/>
          <w:szCs w:val="20"/>
        </w:rPr>
        <w:t>di partecipare alla gara indicata in epigrafe in forma di (</w:t>
      </w:r>
      <w:r w:rsidRPr="003F51C2">
        <w:rPr>
          <w:rFonts w:ascii="Verdana" w:hAnsi="Verdana"/>
          <w:i/>
          <w:sz w:val="20"/>
          <w:szCs w:val="20"/>
        </w:rPr>
        <w:t>barrare la/e casella/e pertinente/i</w:t>
      </w:r>
      <w:r w:rsidRPr="003F51C2">
        <w:rPr>
          <w:rFonts w:ascii="Verdana" w:hAnsi="Verdana"/>
          <w:sz w:val="20"/>
          <w:szCs w:val="20"/>
        </w:rPr>
        <w:t>):</w:t>
      </w: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impresa individuale</w:t>
      </w: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società di persone</w:t>
      </w:r>
      <w:r w:rsidRPr="003F51C2">
        <w:rPr>
          <w:rFonts w:ascii="Verdana" w:hAnsi="Verdana"/>
          <w:sz w:val="20"/>
          <w:szCs w:val="20"/>
        </w:rPr>
        <w:t xml:space="preserve"> (società semplice, società in nome collettivo e società in accomandita semplice)</w:t>
      </w: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società di capitali</w:t>
      </w:r>
      <w:r w:rsidRPr="003F51C2">
        <w:rPr>
          <w:rFonts w:ascii="Verdana" w:hAnsi="Verdana"/>
          <w:sz w:val="20"/>
          <w:szCs w:val="20"/>
        </w:rPr>
        <w:t xml:space="preserve"> (società per azioni, società in accomandita per azioni e società a responsabilità limitata)</w:t>
      </w: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società cooperativa</w:t>
      </w: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consorzio tra società cooperative di produzione e lavoro</w:t>
      </w:r>
      <w:r w:rsidRPr="003F51C2">
        <w:rPr>
          <w:rFonts w:ascii="Verdana" w:hAnsi="Verdana"/>
          <w:sz w:val="20"/>
          <w:szCs w:val="20"/>
        </w:rPr>
        <w:t xml:space="preserve"> (L. 422/1909), ai sensi dell’art. 45, comma 2, lett. b) e 48, comma 7,del D.Lgs. 50/2016:</w:t>
      </w:r>
    </w:p>
    <w:p w:rsidR="00B545FF" w:rsidRPr="003F51C2" w:rsidRDefault="00B545FF" w:rsidP="003F51C2">
      <w:pPr>
        <w:pStyle w:val="Paragrafoelenco"/>
        <w:spacing w:after="0"/>
        <w:contextualSpacing w:val="0"/>
        <w:rPr>
          <w:rFonts w:ascii="Verdana" w:hAnsi="Verdana"/>
          <w:sz w:val="20"/>
          <w:szCs w:val="20"/>
        </w:rPr>
      </w:pPr>
      <w:r w:rsidRPr="003F51C2">
        <w:rPr>
          <w:rFonts w:ascii="Verdana" w:hAnsi="Verdana"/>
          <w:i/>
          <w:sz w:val="20"/>
          <w:szCs w:val="20"/>
        </w:rPr>
        <w:t>indicare gli operatori economici consorziati per le quali il consorzio concorre</w:t>
      </w:r>
      <w:r w:rsidRPr="003F51C2">
        <w:rPr>
          <w:rFonts w:ascii="Verdana" w:hAnsi="Verdana"/>
          <w:sz w:val="20"/>
          <w:szCs w:val="20"/>
        </w:rPr>
        <w:t>:</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bl>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consorzio tra imprese artigiane</w:t>
      </w:r>
      <w:r w:rsidRPr="003F51C2">
        <w:rPr>
          <w:rFonts w:ascii="Verdana" w:hAnsi="Verdana"/>
          <w:sz w:val="20"/>
          <w:szCs w:val="20"/>
        </w:rPr>
        <w:t xml:space="preserve"> (L. 443/1985), ai sensi dell’art. 45, comma 2, lett. b) e 48, comma 7, del D.Lgs. 50/2016.:</w:t>
      </w:r>
    </w:p>
    <w:p w:rsidR="00B545FF" w:rsidRPr="003F51C2" w:rsidRDefault="00B545FF" w:rsidP="003F51C2">
      <w:pPr>
        <w:pStyle w:val="Paragrafoelenco"/>
        <w:spacing w:after="0"/>
        <w:contextualSpacing w:val="0"/>
        <w:rPr>
          <w:rFonts w:ascii="Verdana" w:hAnsi="Verdana"/>
          <w:sz w:val="20"/>
          <w:szCs w:val="20"/>
        </w:rPr>
      </w:pPr>
      <w:r w:rsidRPr="003F51C2">
        <w:rPr>
          <w:rFonts w:ascii="Verdana" w:hAnsi="Verdana"/>
          <w:i/>
          <w:sz w:val="20"/>
          <w:szCs w:val="20"/>
        </w:rPr>
        <w:t>indicare gli operatori economici consorziati per le quali il consorzio concorre</w:t>
      </w:r>
      <w:r w:rsidRPr="003F51C2">
        <w:rPr>
          <w:rFonts w:ascii="Verdana" w:hAnsi="Verdana"/>
          <w:sz w:val="20"/>
          <w:szCs w:val="20"/>
        </w:rPr>
        <w:t>:</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bl>
    <w:p w:rsidR="00B545FF" w:rsidRPr="003F51C2" w:rsidRDefault="00B545FF" w:rsidP="003F51C2">
      <w:pPr>
        <w:pStyle w:val="Paragrafoelenco"/>
        <w:numPr>
          <w:ilvl w:val="0"/>
          <w:numId w:val="6"/>
        </w:numPr>
        <w:spacing w:after="0"/>
        <w:contextualSpacing w:val="0"/>
        <w:jc w:val="both"/>
        <w:rPr>
          <w:rFonts w:ascii="Verdana" w:hAnsi="Verdana"/>
          <w:b/>
          <w:sz w:val="20"/>
          <w:szCs w:val="20"/>
        </w:rPr>
      </w:pPr>
      <w:r w:rsidRPr="003F51C2">
        <w:rPr>
          <w:rFonts w:ascii="Verdana" w:hAnsi="Verdana"/>
          <w:b/>
          <w:sz w:val="20"/>
          <w:szCs w:val="20"/>
        </w:rPr>
        <w:t>consorzio stabile, ai sensi dell’art. 45, comma 2, lett. c) e 47, comma 7, del D.Lgs. 50/2016:</w:t>
      </w:r>
    </w:p>
    <w:p w:rsidR="00B545FF" w:rsidRPr="003F51C2" w:rsidRDefault="00B545FF" w:rsidP="003F51C2">
      <w:pPr>
        <w:pStyle w:val="Paragrafoelenco"/>
        <w:spacing w:after="0"/>
        <w:contextualSpacing w:val="0"/>
        <w:rPr>
          <w:rFonts w:ascii="Verdana" w:hAnsi="Verdana"/>
          <w:sz w:val="20"/>
          <w:szCs w:val="20"/>
        </w:rPr>
      </w:pPr>
      <w:r w:rsidRPr="003F51C2">
        <w:rPr>
          <w:rFonts w:ascii="Verdana" w:hAnsi="Verdana"/>
          <w:i/>
          <w:sz w:val="20"/>
          <w:szCs w:val="20"/>
        </w:rPr>
        <w:t>indicare gli operatori economici consorziati per le quali il consorzio concorre</w:t>
      </w:r>
      <w:r w:rsidRPr="003F51C2">
        <w:rPr>
          <w:rFonts w:ascii="Verdana" w:hAnsi="Verdana"/>
          <w:sz w:val="20"/>
          <w:szCs w:val="20"/>
        </w:rPr>
        <w:t>:</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r w:rsidR="00B545FF" w:rsidRPr="003F51C2" w:rsidTr="0059511B">
        <w:trPr>
          <w:trHeight w:val="454"/>
        </w:trPr>
        <w:tc>
          <w:tcPr>
            <w:tcW w:w="8924" w:type="dxa"/>
          </w:tcPr>
          <w:p w:rsidR="00B545FF" w:rsidRPr="003F51C2" w:rsidRDefault="00B545FF" w:rsidP="003F51C2">
            <w:pPr>
              <w:spacing w:line="276" w:lineRule="auto"/>
              <w:rPr>
                <w:rFonts w:ascii="Verdana" w:hAnsi="Verdana"/>
                <w:sz w:val="20"/>
                <w:szCs w:val="20"/>
              </w:rPr>
            </w:pPr>
          </w:p>
        </w:tc>
      </w:tr>
    </w:tbl>
    <w:p w:rsidR="00B545FF" w:rsidRPr="003F51C2" w:rsidRDefault="00B545FF" w:rsidP="003F51C2">
      <w:pPr>
        <w:pStyle w:val="Paragrafoelenco"/>
        <w:numPr>
          <w:ilvl w:val="0"/>
          <w:numId w:val="6"/>
        </w:numPr>
        <w:spacing w:after="0"/>
        <w:contextualSpacing w:val="0"/>
        <w:jc w:val="both"/>
        <w:rPr>
          <w:rFonts w:ascii="Verdana" w:hAnsi="Verdana"/>
          <w:b/>
          <w:sz w:val="20"/>
          <w:szCs w:val="20"/>
        </w:rPr>
      </w:pPr>
      <w:r w:rsidRPr="003F51C2">
        <w:rPr>
          <w:rFonts w:ascii="Verdana" w:hAnsi="Verdana"/>
          <w:b/>
          <w:sz w:val="20"/>
          <w:szCs w:val="20"/>
        </w:rPr>
        <w:t>mandataria (capogruppo) di raggruppamento temporaneo di concorrenti ai sensi degli artt. 45, comma 2, lett. d) e 48 del D.Lgs. 50/2016 con la seguente quota percentuale di partecipazione al raggruppamento:% dell’appalto</w:t>
      </w:r>
      <w:r w:rsidRPr="003F51C2">
        <w:rPr>
          <w:rFonts w:ascii="Verdana" w:hAnsi="Verdana"/>
          <w:sz w:val="20"/>
          <w:szCs w:val="20"/>
        </w:rPr>
        <w:t xml:space="preserve"> (</w:t>
      </w:r>
      <w:r w:rsidRPr="003F51C2">
        <w:rPr>
          <w:rFonts w:ascii="Verdana" w:hAnsi="Verdana"/>
          <w:i/>
          <w:sz w:val="20"/>
          <w:szCs w:val="20"/>
        </w:rPr>
        <w:t xml:space="preserve">se del </w:t>
      </w:r>
      <w:r w:rsidRPr="003F51C2">
        <w:rPr>
          <w:rFonts w:ascii="Verdana" w:hAnsi="Verdana"/>
          <w:i/>
          <w:sz w:val="20"/>
          <w:szCs w:val="20"/>
        </w:rPr>
        <w:lastRenderedPageBreak/>
        <w:t>caso, indicare distintamente per ciascuna categoria dell’appalto altresì la percentuale di esecuzione a carico di ciascuna impresa</w:t>
      </w:r>
      <w:r w:rsidRPr="003F51C2">
        <w:rPr>
          <w:rFonts w:ascii="Verdana" w:hAnsi="Verdana"/>
          <w:sz w:val="20"/>
          <w:szCs w:val="20"/>
        </w:rPr>
        <w:t>)</w:t>
      </w:r>
    </w:p>
    <w:p w:rsidR="00B545FF" w:rsidRPr="003F51C2" w:rsidRDefault="00B545FF" w:rsidP="003F51C2">
      <w:pPr>
        <w:pStyle w:val="Paragrafoelenco"/>
        <w:spacing w:after="0"/>
        <w:contextualSpacing w:val="0"/>
        <w:rPr>
          <w:rFonts w:ascii="Verdana" w:hAnsi="Verdana"/>
          <w:i/>
          <w:sz w:val="20"/>
          <w:szCs w:val="20"/>
        </w:rPr>
      </w:pPr>
      <w:r w:rsidRPr="003F51C2">
        <w:rPr>
          <w:rFonts w:ascii="Verdana" w:hAnsi="Verdana"/>
          <w:i/>
          <w:sz w:val="20"/>
          <w:szCs w:val="20"/>
        </w:rPr>
        <w:t>indicare le imprese mandanti, nonché le quote percentuali di partecipazione delle medesime al raggruppamento:</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rsidTr="0059511B">
        <w:trPr>
          <w:trHeight w:val="454"/>
        </w:trPr>
        <w:tc>
          <w:tcPr>
            <w:tcW w:w="8924" w:type="dxa"/>
            <w:tcBorders>
              <w:bottom w:val="single" w:sz="4" w:space="0" w:color="auto"/>
            </w:tcBorders>
          </w:tcPr>
          <w:p w:rsidR="00B545FF" w:rsidRPr="003F51C2" w:rsidRDefault="00B545FF" w:rsidP="003F51C2">
            <w:pPr>
              <w:spacing w:line="276" w:lineRule="auto"/>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3F51C2">
            <w:pPr>
              <w:spacing w:line="276" w:lineRule="auto"/>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3F51C2">
            <w:pPr>
              <w:spacing w:line="276" w:lineRule="auto"/>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3F51C2">
            <w:pPr>
              <w:spacing w:line="276" w:lineRule="auto"/>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3F51C2">
            <w:pPr>
              <w:spacing w:line="276" w:lineRule="auto"/>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3F51C2">
            <w:pPr>
              <w:spacing w:line="276" w:lineRule="auto"/>
              <w:rPr>
                <w:rFonts w:ascii="Verdana" w:hAnsi="Verdana"/>
                <w:sz w:val="20"/>
                <w:szCs w:val="20"/>
              </w:rPr>
            </w:pPr>
            <w:r w:rsidRPr="003F51C2">
              <w:rPr>
                <w:rFonts w:ascii="Verdana" w:hAnsi="Verdana"/>
                <w:sz w:val="20"/>
                <w:szCs w:val="20"/>
              </w:rPr>
              <w:t>%</w:t>
            </w:r>
          </w:p>
        </w:tc>
      </w:tr>
    </w:tbl>
    <w:p w:rsidR="00B545FF" w:rsidRPr="003F51C2" w:rsidRDefault="00B545FF" w:rsidP="003F51C2">
      <w:pPr>
        <w:spacing w:after="0"/>
        <w:rPr>
          <w:rFonts w:ascii="Verdana" w:hAnsi="Verdana"/>
          <w:sz w:val="20"/>
          <w:szCs w:val="20"/>
        </w:rPr>
      </w:pP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mandante di raggruppamento temporaneo di concorrenti ai sensi degli artt. 45, comma 2, lett. d) e 48 del D.Lgs. 50/2016 con la seguente quota percentuale di partecipazione al raggruppamento: %  dell’appalto  (</w:t>
      </w:r>
      <w:r w:rsidRPr="003F51C2">
        <w:rPr>
          <w:rFonts w:ascii="Verdana" w:hAnsi="Verdana"/>
          <w:i/>
          <w:sz w:val="20"/>
          <w:szCs w:val="20"/>
        </w:rPr>
        <w:t>se  del  caso, indicare distintamente per ciascuna categoria dell’appalto altresì la percentuale di esecuzione a carico di ciascuna impresa</w:t>
      </w:r>
      <w:r w:rsidRPr="003F51C2">
        <w:rPr>
          <w:rFonts w:ascii="Verdana" w:hAnsi="Verdana"/>
          <w:sz w:val="20"/>
          <w:szCs w:val="20"/>
        </w:rPr>
        <w:t>)</w:t>
      </w:r>
    </w:p>
    <w:p w:rsidR="00B545FF" w:rsidRPr="003F51C2" w:rsidRDefault="00B545FF" w:rsidP="003F51C2">
      <w:pPr>
        <w:pStyle w:val="Paragrafoelenco"/>
        <w:spacing w:after="0"/>
        <w:contextualSpacing w:val="0"/>
        <w:rPr>
          <w:rFonts w:ascii="Verdana" w:hAnsi="Verdana"/>
          <w:i/>
          <w:sz w:val="20"/>
          <w:szCs w:val="20"/>
        </w:rPr>
      </w:pPr>
      <w:r w:rsidRPr="003F51C2">
        <w:rPr>
          <w:rFonts w:ascii="Verdana" w:hAnsi="Verdana"/>
          <w:i/>
          <w:sz w:val="20"/>
          <w:szCs w:val="20"/>
        </w:rPr>
        <w:t>indicare l’impresa mandataria, le eventuali ulteriori imprese mandanti nonché le quote percentuali di partecipazione delle imprese citate al raggruppamento:</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rsidTr="0059511B">
        <w:trPr>
          <w:trHeight w:val="454"/>
        </w:trPr>
        <w:tc>
          <w:tcPr>
            <w:tcW w:w="8924" w:type="dxa"/>
            <w:tcBorders>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bl>
    <w:p w:rsidR="00B545FF" w:rsidRPr="003F51C2" w:rsidRDefault="00B545FF" w:rsidP="003F51C2">
      <w:pPr>
        <w:spacing w:after="0"/>
        <w:rPr>
          <w:rFonts w:ascii="Verdana" w:hAnsi="Verdana"/>
          <w:sz w:val="20"/>
          <w:szCs w:val="20"/>
        </w:rPr>
      </w:pP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 xml:space="preserve">mandataria (capogruppo) di consorzio ordinario di concorrenti ai sensi degli artt. 45, comma 2, lett. e) e 48 del D.Lgs.50/2016 con la seguente quota percentuale di partecipazione al raggruppamento: % dell’appalto </w:t>
      </w:r>
      <w:r w:rsidRPr="003F51C2">
        <w:rPr>
          <w:rFonts w:ascii="Verdana" w:hAnsi="Verdana"/>
          <w:sz w:val="20"/>
          <w:szCs w:val="20"/>
        </w:rPr>
        <w:t>(</w:t>
      </w:r>
      <w:r w:rsidRPr="003F51C2">
        <w:rPr>
          <w:rFonts w:ascii="Verdana" w:hAnsi="Verdana"/>
          <w:i/>
          <w:sz w:val="20"/>
          <w:szCs w:val="20"/>
        </w:rPr>
        <w:t>se del caso, indicare distintamente per ciascuna categoria dell’appalto altresì la percentuale di esecuzione a carico di ciascuna impresa</w:t>
      </w:r>
      <w:r w:rsidRPr="003F51C2">
        <w:rPr>
          <w:rFonts w:ascii="Verdana" w:hAnsi="Verdana"/>
          <w:sz w:val="20"/>
          <w:szCs w:val="20"/>
        </w:rPr>
        <w:t>)</w:t>
      </w:r>
    </w:p>
    <w:p w:rsidR="00B545FF" w:rsidRPr="003F51C2" w:rsidRDefault="00B545FF" w:rsidP="003F51C2">
      <w:pPr>
        <w:pStyle w:val="Paragrafoelenco"/>
        <w:spacing w:after="0"/>
        <w:contextualSpacing w:val="0"/>
        <w:rPr>
          <w:rFonts w:ascii="Verdana" w:hAnsi="Verdana"/>
          <w:sz w:val="20"/>
          <w:szCs w:val="20"/>
        </w:rPr>
      </w:pPr>
      <w:r w:rsidRPr="003F51C2">
        <w:rPr>
          <w:rFonts w:ascii="Verdana" w:hAnsi="Verdana"/>
          <w:i/>
          <w:sz w:val="20"/>
          <w:szCs w:val="20"/>
        </w:rPr>
        <w:t>indicare le imprese mandati nonché le quote percentuali di partecipazione delle medesime al consorzio</w:t>
      </w:r>
      <w:r w:rsidRPr="003F51C2">
        <w:rPr>
          <w:rFonts w:ascii="Verdana" w:hAnsi="Verdana"/>
          <w:sz w:val="20"/>
          <w:szCs w:val="20"/>
        </w:rPr>
        <w:t>:</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rsidTr="0059511B">
        <w:trPr>
          <w:trHeight w:val="454"/>
        </w:trPr>
        <w:tc>
          <w:tcPr>
            <w:tcW w:w="8924" w:type="dxa"/>
            <w:tcBorders>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bl>
    <w:p w:rsidR="00B545FF" w:rsidRPr="003F51C2" w:rsidRDefault="00B545FF" w:rsidP="003F51C2">
      <w:pPr>
        <w:spacing w:after="0"/>
        <w:rPr>
          <w:rFonts w:ascii="Verdana" w:hAnsi="Verdana"/>
          <w:sz w:val="20"/>
          <w:szCs w:val="20"/>
        </w:rPr>
      </w:pPr>
    </w:p>
    <w:p w:rsidR="00B545FF" w:rsidRPr="003F51C2" w:rsidRDefault="00B545FF" w:rsidP="003F51C2">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mandante di consorzio ordinario di concorrenti ai sensi degli artt. 45, comma 2, lett. e) e 48 del D.Lgs. 50/2016 con la seguente quota percentuale di partecipazione al raggruppamento:</w:t>
      </w:r>
      <w:r w:rsidR="00A10402">
        <w:rPr>
          <w:rFonts w:ascii="Verdana" w:hAnsi="Verdana"/>
          <w:b/>
          <w:sz w:val="20"/>
          <w:szCs w:val="20"/>
        </w:rPr>
        <w:t xml:space="preserve"> </w:t>
      </w:r>
      <w:r w:rsidRPr="003F51C2">
        <w:rPr>
          <w:rFonts w:ascii="Verdana" w:hAnsi="Verdana"/>
          <w:b/>
          <w:sz w:val="20"/>
          <w:szCs w:val="20"/>
        </w:rPr>
        <w:t xml:space="preserve">% dell’appalto </w:t>
      </w:r>
      <w:r w:rsidRPr="003F51C2">
        <w:rPr>
          <w:rFonts w:ascii="Verdana" w:hAnsi="Verdana"/>
          <w:sz w:val="20"/>
          <w:szCs w:val="20"/>
        </w:rPr>
        <w:t>(</w:t>
      </w:r>
      <w:r w:rsidRPr="003F51C2">
        <w:rPr>
          <w:rFonts w:ascii="Verdana" w:hAnsi="Verdana"/>
          <w:i/>
          <w:sz w:val="20"/>
          <w:szCs w:val="20"/>
        </w:rPr>
        <w:t>se del caso, indicare distintamente per ciascuna categoria dell’appalto altresì la percentuale di esecuzione a carico di ciascuna impresa</w:t>
      </w:r>
      <w:r w:rsidRPr="003F51C2">
        <w:rPr>
          <w:rFonts w:ascii="Verdana" w:hAnsi="Verdana"/>
          <w:sz w:val="20"/>
          <w:szCs w:val="20"/>
        </w:rPr>
        <w:t>)</w:t>
      </w:r>
    </w:p>
    <w:p w:rsidR="00B545FF" w:rsidRPr="003F51C2" w:rsidRDefault="00B545FF" w:rsidP="003F51C2">
      <w:pPr>
        <w:pStyle w:val="Paragrafoelenco"/>
        <w:spacing w:after="0"/>
        <w:contextualSpacing w:val="0"/>
        <w:rPr>
          <w:rFonts w:ascii="Verdana" w:hAnsi="Verdana"/>
          <w:i/>
          <w:sz w:val="20"/>
          <w:szCs w:val="20"/>
        </w:rPr>
      </w:pPr>
      <w:r w:rsidRPr="003F51C2">
        <w:rPr>
          <w:rFonts w:ascii="Verdana" w:hAnsi="Verdana"/>
          <w:i/>
          <w:sz w:val="20"/>
          <w:szCs w:val="20"/>
        </w:rPr>
        <w:t>indicare l’impresa mandataria, le eventuali ulteriori imprese mandanti nonché le quote percentuali di partecipazione delle imprese citate al consorzio:</w:t>
      </w:r>
    </w:p>
    <w:tbl>
      <w:tblPr>
        <w:tblStyle w:val="Grigliatabella"/>
        <w:tblW w:w="0" w:type="auto"/>
        <w:tblInd w:w="704" w:type="dxa"/>
        <w:tblBorders>
          <w:top w:val="none" w:sz="0" w:space="0" w:color="auto"/>
          <w:left w:val="none" w:sz="0" w:space="0" w:color="auto"/>
          <w:right w:val="none" w:sz="0" w:space="0" w:color="auto"/>
        </w:tblBorders>
        <w:tblLook w:val="04A0" w:firstRow="1" w:lastRow="0" w:firstColumn="1" w:lastColumn="0" w:noHBand="0" w:noVBand="1"/>
      </w:tblPr>
      <w:tblGrid>
        <w:gridCol w:w="8924"/>
      </w:tblGrid>
      <w:tr w:rsidR="00B545FF" w:rsidRPr="003F51C2" w:rsidTr="0059511B">
        <w:trPr>
          <w:trHeight w:val="454"/>
        </w:trPr>
        <w:tc>
          <w:tcPr>
            <w:tcW w:w="8924" w:type="dxa"/>
            <w:tcBorders>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lastRenderedPageBreak/>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r w:rsidR="00B545FF" w:rsidRPr="003F51C2" w:rsidTr="0059511B">
        <w:trPr>
          <w:trHeight w:val="454"/>
        </w:trPr>
        <w:tc>
          <w:tcPr>
            <w:tcW w:w="8924" w:type="dxa"/>
            <w:tcBorders>
              <w:top w:val="nil"/>
              <w:bottom w:val="single" w:sz="4" w:space="0" w:color="auto"/>
            </w:tcBorders>
          </w:tcPr>
          <w:p w:rsidR="00B545FF" w:rsidRPr="003F51C2" w:rsidRDefault="00B545FF" w:rsidP="001A56E6">
            <w:pPr>
              <w:rPr>
                <w:rFonts w:ascii="Verdana" w:hAnsi="Verdana"/>
                <w:sz w:val="20"/>
                <w:szCs w:val="20"/>
              </w:rPr>
            </w:pPr>
          </w:p>
        </w:tc>
      </w:tr>
      <w:tr w:rsidR="00B545FF" w:rsidRPr="003F51C2" w:rsidTr="0059511B">
        <w:trPr>
          <w:trHeight w:val="227"/>
        </w:trPr>
        <w:tc>
          <w:tcPr>
            <w:tcW w:w="8924" w:type="dxa"/>
            <w:tcBorders>
              <w:top w:val="single" w:sz="4" w:space="0" w:color="auto"/>
              <w:bottom w:val="nil"/>
            </w:tcBorders>
          </w:tcPr>
          <w:p w:rsidR="00B545FF" w:rsidRPr="003F51C2" w:rsidRDefault="00B545FF" w:rsidP="001A56E6">
            <w:pPr>
              <w:rPr>
                <w:rFonts w:ascii="Verdana" w:hAnsi="Verdana"/>
                <w:sz w:val="20"/>
                <w:szCs w:val="20"/>
              </w:rPr>
            </w:pPr>
            <w:r w:rsidRPr="003F51C2">
              <w:rPr>
                <w:rFonts w:ascii="Verdana" w:hAnsi="Verdana"/>
                <w:sz w:val="20"/>
                <w:szCs w:val="20"/>
              </w:rPr>
              <w:t>%</w:t>
            </w:r>
          </w:p>
        </w:tc>
      </w:tr>
    </w:tbl>
    <w:p w:rsidR="00B545FF" w:rsidRPr="003F51C2" w:rsidRDefault="00B545FF" w:rsidP="003F51C2">
      <w:pPr>
        <w:autoSpaceDE w:val="0"/>
        <w:autoSpaceDN w:val="0"/>
        <w:adjustRightInd w:val="0"/>
        <w:spacing w:after="0"/>
        <w:rPr>
          <w:rFonts w:ascii="Verdana" w:hAnsi="Verdana" w:cs="Times New Roman"/>
          <w:color w:val="000000"/>
          <w:sz w:val="20"/>
          <w:szCs w:val="20"/>
        </w:rPr>
      </w:pPr>
    </w:p>
    <w:p w:rsidR="00A10402" w:rsidRDefault="00A10402" w:rsidP="003F51C2">
      <w:pPr>
        <w:pStyle w:val="Testonormale"/>
        <w:widowControl w:val="0"/>
        <w:spacing w:after="0" w:line="276" w:lineRule="auto"/>
        <w:rPr>
          <w:rFonts w:ascii="Verdana" w:hAnsi="Verdana" w:cs="Arial"/>
        </w:rPr>
      </w:pPr>
    </w:p>
    <w:p w:rsidR="009E118C" w:rsidRPr="003F51C2" w:rsidRDefault="009E118C" w:rsidP="003F51C2">
      <w:pPr>
        <w:pStyle w:val="Testonormale"/>
        <w:widowControl w:val="0"/>
        <w:spacing w:after="0" w:line="276" w:lineRule="auto"/>
        <w:rPr>
          <w:rFonts w:ascii="Verdana" w:hAnsi="Verdana" w:cs="Arial"/>
        </w:rPr>
      </w:pPr>
      <w:r w:rsidRPr="003F51C2">
        <w:rPr>
          <w:rFonts w:ascii="Verdana" w:hAnsi="Verdana" w:cs="Arial"/>
        </w:rPr>
        <w:t>A tal fine, consapevole del fatto che, in caso di mendace dichiarazione, verranno applicate nei suoi riguardi, ai sensi dell’art. 76 del T.U. 445/2000, le sanzioni previste dal codice penale e dalle leggi speciali in materia di falsità negli atti</w:t>
      </w:r>
    </w:p>
    <w:p w:rsidR="009E118C" w:rsidRPr="003F51C2" w:rsidRDefault="009E118C" w:rsidP="003F51C2">
      <w:pPr>
        <w:pStyle w:val="Testonormale"/>
        <w:widowControl w:val="0"/>
        <w:spacing w:after="0" w:line="276" w:lineRule="auto"/>
        <w:ind w:firstLine="708"/>
        <w:rPr>
          <w:rFonts w:ascii="Verdana" w:hAnsi="Verdana" w:cs="Arial"/>
        </w:rPr>
      </w:pPr>
    </w:p>
    <w:p w:rsidR="009E118C" w:rsidRPr="005630F7" w:rsidRDefault="009E118C" w:rsidP="003F51C2">
      <w:pPr>
        <w:spacing w:after="0"/>
        <w:jc w:val="center"/>
        <w:rPr>
          <w:rFonts w:ascii="Verdana" w:hAnsi="Verdana" w:cs="Arial"/>
          <w:b/>
          <w:sz w:val="20"/>
          <w:szCs w:val="20"/>
        </w:rPr>
      </w:pPr>
      <w:r w:rsidRPr="005630F7">
        <w:rPr>
          <w:rFonts w:ascii="Verdana" w:hAnsi="Verdana" w:cs="Arial"/>
          <w:b/>
          <w:sz w:val="20"/>
          <w:szCs w:val="20"/>
        </w:rPr>
        <w:t>DICHIARA</w:t>
      </w:r>
    </w:p>
    <w:p w:rsidR="009E118C" w:rsidRPr="005630F7" w:rsidRDefault="009E118C" w:rsidP="003F51C2">
      <w:pPr>
        <w:spacing w:after="0"/>
        <w:jc w:val="center"/>
        <w:rPr>
          <w:rFonts w:ascii="Verdana" w:hAnsi="Verdana" w:cs="Arial"/>
          <w:b/>
          <w:sz w:val="20"/>
          <w:szCs w:val="20"/>
        </w:rPr>
      </w:pPr>
      <w:r w:rsidRPr="005630F7">
        <w:rPr>
          <w:rFonts w:ascii="Verdana" w:hAnsi="Verdana" w:cs="Arial"/>
          <w:b/>
          <w:sz w:val="20"/>
          <w:szCs w:val="20"/>
        </w:rPr>
        <w:t>ai sensi degli artt. 46 e 47 del T.U. n. 445/2000</w:t>
      </w:r>
    </w:p>
    <w:p w:rsidR="0033348F" w:rsidRPr="003F51C2" w:rsidRDefault="0033348F" w:rsidP="003F51C2">
      <w:pPr>
        <w:autoSpaceDE w:val="0"/>
        <w:autoSpaceDN w:val="0"/>
        <w:adjustRightInd w:val="0"/>
        <w:spacing w:after="0"/>
        <w:jc w:val="both"/>
        <w:rPr>
          <w:rFonts w:ascii="Verdana" w:hAnsi="Verdana" w:cs="Verdana"/>
          <w:sz w:val="20"/>
          <w:szCs w:val="20"/>
        </w:rPr>
      </w:pPr>
    </w:p>
    <w:p w:rsidR="00532D59" w:rsidRPr="003F51C2" w:rsidRDefault="007E5DE9" w:rsidP="00A10402">
      <w:pPr>
        <w:spacing w:after="0"/>
        <w:ind w:left="360" w:hanging="360"/>
        <w:jc w:val="both"/>
        <w:outlineLvl w:val="0"/>
        <w:rPr>
          <w:rFonts w:ascii="Verdana" w:hAnsi="Verdana" w:cs="Arial"/>
          <w:sz w:val="20"/>
          <w:szCs w:val="20"/>
        </w:rPr>
      </w:pPr>
      <w:r w:rsidRPr="003F51C2">
        <w:rPr>
          <w:rFonts w:ascii="Verdana" w:hAnsi="Verdana" w:cs="Verdana-Bold"/>
          <w:b/>
          <w:bCs/>
          <w:sz w:val="20"/>
          <w:szCs w:val="20"/>
        </w:rPr>
        <w:t>a)</w:t>
      </w:r>
      <w:r w:rsidR="00532D59" w:rsidRPr="003F51C2">
        <w:rPr>
          <w:rFonts w:ascii="Verdana" w:hAnsi="Verdana" w:cs="Verdana-Bold"/>
          <w:b/>
          <w:bCs/>
          <w:sz w:val="20"/>
          <w:szCs w:val="20"/>
        </w:rPr>
        <w:t xml:space="preserve"> </w:t>
      </w:r>
      <w:r w:rsidR="00532D59" w:rsidRPr="003F51C2">
        <w:rPr>
          <w:rFonts w:ascii="Verdana" w:hAnsi="Verdana" w:cs="Arial"/>
          <w:sz w:val="20"/>
          <w:szCs w:val="20"/>
        </w:rPr>
        <w:t>che il legale rappresentante è (specificare carica ricoperta) ________________________</w:t>
      </w:r>
    </w:p>
    <w:p w:rsidR="00532D59" w:rsidRPr="003F51C2" w:rsidRDefault="00532D59" w:rsidP="003F51C2">
      <w:pPr>
        <w:spacing w:after="0"/>
        <w:jc w:val="both"/>
        <w:outlineLvl w:val="0"/>
        <w:rPr>
          <w:rFonts w:ascii="Verdana" w:hAnsi="Verdana" w:cs="Arial"/>
          <w:sz w:val="20"/>
          <w:szCs w:val="20"/>
        </w:rPr>
      </w:pP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(nome e cognome) _______________________________________________________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(luogo e data di nascita) ______________________ Codice Fiscale 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 xml:space="preserve">residente in  _________________________ via ________________________________ </w:t>
      </w:r>
    </w:p>
    <w:p w:rsidR="00532D59" w:rsidRPr="003F51C2" w:rsidRDefault="00532D59" w:rsidP="003F51C2">
      <w:pPr>
        <w:spacing w:after="0"/>
        <w:jc w:val="both"/>
        <w:outlineLvl w:val="0"/>
        <w:rPr>
          <w:rFonts w:ascii="Verdana" w:hAnsi="Verdana" w:cs="Arial"/>
          <w:sz w:val="20"/>
          <w:szCs w:val="20"/>
        </w:rPr>
      </w:pPr>
    </w:p>
    <w:p w:rsidR="00924152" w:rsidRPr="00532D59" w:rsidRDefault="00924152" w:rsidP="00924152">
      <w:pPr>
        <w:spacing w:after="0"/>
        <w:ind w:left="360"/>
        <w:outlineLvl w:val="0"/>
        <w:rPr>
          <w:rFonts w:ascii="Verdana" w:hAnsi="Verdana" w:cs="Arial"/>
          <w:b/>
          <w:sz w:val="20"/>
          <w:szCs w:val="20"/>
          <w:u w:val="single"/>
        </w:rPr>
      </w:pPr>
      <w:r>
        <w:rPr>
          <w:rFonts w:ascii="Verdana" w:hAnsi="Verdana" w:cs="Arial"/>
          <w:sz w:val="20"/>
          <w:szCs w:val="20"/>
        </w:rPr>
        <w:t>che i</w:t>
      </w:r>
      <w:r w:rsidRPr="0065146D">
        <w:rPr>
          <w:rFonts w:ascii="Verdana" w:hAnsi="Verdana" w:cs="Arial"/>
          <w:sz w:val="20"/>
          <w:szCs w:val="20"/>
        </w:rPr>
        <w:t xml:space="preserve"> dati identificativi (nome, cognome, data e luogo di nascita, codice fiscale, comune di residenza etc.) dei soggetti di cui all’art. 80, comma 3 del Codice</w:t>
      </w:r>
      <w:r>
        <w:rPr>
          <w:rFonts w:ascii="Verdana" w:hAnsi="Verdana" w:cs="Arial"/>
          <w:sz w:val="20"/>
          <w:szCs w:val="20"/>
        </w:rPr>
        <w:t xml:space="preserve"> sono i seguenti (</w:t>
      </w:r>
      <w:r w:rsidRPr="0065146D">
        <w:rPr>
          <w:rFonts w:ascii="Verdana" w:hAnsi="Verdana" w:cs="Arial"/>
          <w:sz w:val="20"/>
          <w:szCs w:val="20"/>
        </w:rPr>
        <w:t>ovvero indica la banca dati ufficiale o il pubblico registro da cui i medesimi possono essere ricavati in modo aggiornato alla data di presentazione dell’offerta</w:t>
      </w:r>
      <w:r>
        <w:rPr>
          <w:rFonts w:ascii="Verdana" w:hAnsi="Verdana" w:cs="Arial"/>
          <w:sz w:val="20"/>
          <w:szCs w:val="20"/>
        </w:rPr>
        <w:t>)</w:t>
      </w:r>
      <w:r w:rsidRPr="0065146D">
        <w:rPr>
          <w:rFonts w:ascii="Verdana" w:hAnsi="Verdana" w:cs="Arial"/>
          <w:sz w:val="20"/>
          <w:szCs w:val="20"/>
        </w:rPr>
        <w:t>;</w:t>
      </w:r>
    </w:p>
    <w:p w:rsidR="00532D59" w:rsidRPr="003F51C2" w:rsidRDefault="00532D59" w:rsidP="003F51C2">
      <w:pPr>
        <w:spacing w:after="0"/>
        <w:ind w:left="360"/>
        <w:jc w:val="both"/>
        <w:outlineLvl w:val="0"/>
        <w:rPr>
          <w:rFonts w:ascii="Verdana" w:hAnsi="Verdana" w:cs="Arial"/>
          <w:b/>
          <w:sz w:val="20"/>
          <w:szCs w:val="20"/>
          <w:u w:val="single"/>
        </w:rPr>
      </w:pPr>
    </w:p>
    <w:p w:rsidR="00532D59" w:rsidRPr="003F51C2" w:rsidRDefault="00532D59" w:rsidP="003F51C2">
      <w:pPr>
        <w:spacing w:after="0"/>
        <w:ind w:left="360"/>
        <w:jc w:val="both"/>
        <w:outlineLvl w:val="0"/>
        <w:rPr>
          <w:rFonts w:ascii="Verdana" w:hAnsi="Verdana" w:cs="Arial"/>
          <w:bCs/>
          <w:sz w:val="20"/>
          <w:szCs w:val="20"/>
        </w:rPr>
      </w:pPr>
      <w:r w:rsidRPr="003F51C2">
        <w:rPr>
          <w:rFonts w:ascii="Verdana" w:hAnsi="Verdana" w:cs="Arial"/>
          <w:bCs/>
          <w:sz w:val="20"/>
          <w:szCs w:val="20"/>
        </w:rPr>
        <w:t>(compilare indicando generalità, qualifica e poteri dei soggetti interessati)</w:t>
      </w:r>
    </w:p>
    <w:p w:rsidR="00532D59" w:rsidRPr="003F51C2" w:rsidRDefault="00532D59" w:rsidP="003F51C2">
      <w:pPr>
        <w:spacing w:after="0"/>
        <w:ind w:left="360"/>
        <w:rPr>
          <w:rFonts w:ascii="Verdana" w:hAnsi="Verdana" w:cs="Arial"/>
          <w:sz w:val="20"/>
          <w:szCs w:val="20"/>
        </w:rPr>
      </w:pP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(nome e cognome) _______________________________________________________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(luogo e data di nascita) ______________________ Codice Fiscale 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 xml:space="preserve">residente in  _________________________ via ________________________________ </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in qualità di _____________________________________________________________</w:t>
      </w:r>
    </w:p>
    <w:p w:rsidR="00532D59" w:rsidRPr="003F51C2" w:rsidRDefault="00532D59" w:rsidP="003F51C2">
      <w:pPr>
        <w:spacing w:after="0"/>
        <w:ind w:left="360"/>
        <w:rPr>
          <w:rFonts w:ascii="Verdana" w:hAnsi="Verdana" w:cs="Arial"/>
          <w:sz w:val="20"/>
          <w:szCs w:val="20"/>
        </w:rPr>
      </w:pPr>
      <w:r w:rsidRPr="003F51C2">
        <w:rPr>
          <w:rFonts w:ascii="Verdana" w:hAnsi="Verdana" w:cs="Arial"/>
          <w:sz w:val="20"/>
          <w:szCs w:val="20"/>
        </w:rPr>
        <w:t xml:space="preserve"> </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(nome e cognome) _______________________________________________________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(luogo e data di nascita) ______________________ Codice Fiscale 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 xml:space="preserve">residente in  _________________________ via ________________________________ </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in qualità di _____________________________________________________________</w:t>
      </w:r>
    </w:p>
    <w:p w:rsidR="00532D59" w:rsidRPr="003F51C2" w:rsidRDefault="00532D59" w:rsidP="003F51C2">
      <w:pPr>
        <w:spacing w:after="0"/>
        <w:ind w:left="360"/>
        <w:jc w:val="both"/>
        <w:rPr>
          <w:rFonts w:ascii="Verdana" w:hAnsi="Verdana" w:cs="Arial"/>
          <w:sz w:val="20"/>
          <w:szCs w:val="20"/>
        </w:rPr>
      </w:pP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(nome e cognome) _______________________________________________________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(luogo e data di nascita) ______________________ Codice Fiscale _________________</w:t>
      </w:r>
    </w:p>
    <w:p w:rsidR="00532D59" w:rsidRPr="003F51C2" w:rsidRDefault="00532D59" w:rsidP="003F51C2">
      <w:pPr>
        <w:spacing w:after="0"/>
        <w:ind w:left="567"/>
        <w:rPr>
          <w:rFonts w:ascii="Verdana" w:hAnsi="Verdana" w:cs="Arial"/>
          <w:sz w:val="20"/>
          <w:szCs w:val="20"/>
        </w:rPr>
      </w:pPr>
      <w:r w:rsidRPr="003F51C2">
        <w:rPr>
          <w:rFonts w:ascii="Verdana" w:hAnsi="Verdana" w:cs="Arial"/>
          <w:sz w:val="20"/>
          <w:szCs w:val="20"/>
        </w:rPr>
        <w:t xml:space="preserve">residente in  _________________________ via ________________________________ </w:t>
      </w:r>
    </w:p>
    <w:p w:rsidR="007E5DE9" w:rsidRPr="003F51C2" w:rsidRDefault="00532D59" w:rsidP="003F51C2">
      <w:pPr>
        <w:spacing w:after="0"/>
        <w:ind w:left="567"/>
        <w:rPr>
          <w:rFonts w:ascii="Verdana" w:hAnsi="Verdana" w:cs="Verdana"/>
          <w:sz w:val="20"/>
          <w:szCs w:val="20"/>
        </w:rPr>
      </w:pPr>
      <w:r w:rsidRPr="003F51C2">
        <w:rPr>
          <w:rFonts w:ascii="Verdana" w:hAnsi="Verdana" w:cs="Arial"/>
          <w:sz w:val="20"/>
          <w:szCs w:val="20"/>
        </w:rPr>
        <w:t>in qualità di ____________________________________________________________</w:t>
      </w:r>
      <w:r w:rsidR="007E5DE9" w:rsidRPr="003F51C2">
        <w:rPr>
          <w:rFonts w:ascii="Verdana" w:hAnsi="Verdana" w:cs="Verdana"/>
          <w:sz w:val="20"/>
          <w:szCs w:val="20"/>
        </w:rPr>
        <w:t>;</w:t>
      </w:r>
    </w:p>
    <w:p w:rsidR="0033348F" w:rsidRDefault="0033348F" w:rsidP="003F51C2">
      <w:pPr>
        <w:autoSpaceDE w:val="0"/>
        <w:autoSpaceDN w:val="0"/>
        <w:adjustRightInd w:val="0"/>
        <w:spacing w:after="0"/>
        <w:jc w:val="both"/>
        <w:rPr>
          <w:rFonts w:ascii="Verdana" w:hAnsi="Verdana" w:cs="Verdana"/>
          <w:sz w:val="20"/>
          <w:szCs w:val="20"/>
        </w:rPr>
      </w:pPr>
    </w:p>
    <w:p w:rsidR="003458FD" w:rsidRPr="003F51C2" w:rsidRDefault="00AC4675" w:rsidP="003458FD">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b</w:t>
      </w:r>
      <w:r w:rsidR="003458FD" w:rsidRPr="003F51C2">
        <w:rPr>
          <w:rFonts w:ascii="Verdana" w:hAnsi="Verdana" w:cs="Verdana-Bold"/>
          <w:b/>
          <w:bCs/>
          <w:sz w:val="20"/>
          <w:szCs w:val="20"/>
        </w:rPr>
        <w:t xml:space="preserve">) </w:t>
      </w:r>
      <w:r w:rsidR="003458FD" w:rsidRPr="003F51C2">
        <w:rPr>
          <w:rFonts w:ascii="Verdana" w:hAnsi="Verdana" w:cs="Verdana"/>
          <w:sz w:val="20"/>
          <w:szCs w:val="20"/>
        </w:rPr>
        <w:t>dichiara che nel triennio antecedente la data di pubblicazione del bando di gara non vi sono soggetti cessati dalle cariche societarie indicate nell’articolo 80, del D. Lgs. 18 aprile 2016, n. 50;</w:t>
      </w:r>
    </w:p>
    <w:p w:rsidR="003458FD" w:rsidRPr="003F51C2" w:rsidRDefault="003458FD" w:rsidP="003458FD">
      <w:pPr>
        <w:autoSpaceDE w:val="0"/>
        <w:autoSpaceDN w:val="0"/>
        <w:adjustRightInd w:val="0"/>
        <w:spacing w:after="0"/>
        <w:ind w:firstLine="708"/>
        <w:jc w:val="center"/>
        <w:rPr>
          <w:rFonts w:ascii="Verdana" w:hAnsi="Verdana" w:cs="Verdana-BoldItalic"/>
          <w:b/>
          <w:bCs/>
          <w:i/>
          <w:iCs/>
          <w:sz w:val="20"/>
          <w:szCs w:val="20"/>
        </w:rPr>
      </w:pPr>
      <w:r w:rsidRPr="003F51C2">
        <w:rPr>
          <w:rFonts w:ascii="Verdana" w:hAnsi="Verdana" w:cs="Verdana-BoldItalic"/>
          <w:b/>
          <w:bCs/>
          <w:i/>
          <w:iCs/>
          <w:sz w:val="20"/>
          <w:szCs w:val="20"/>
        </w:rPr>
        <w:t>ovvero</w:t>
      </w:r>
    </w:p>
    <w:p w:rsidR="003458FD" w:rsidRPr="003F51C2" w:rsidRDefault="003458FD" w:rsidP="003458FD">
      <w:pPr>
        <w:autoSpaceDE w:val="0"/>
        <w:autoSpaceDN w:val="0"/>
        <w:adjustRightInd w:val="0"/>
        <w:spacing w:after="0"/>
        <w:jc w:val="both"/>
        <w:rPr>
          <w:rFonts w:ascii="Verdana" w:hAnsi="Verdana" w:cs="Verdana"/>
          <w:sz w:val="20"/>
          <w:szCs w:val="20"/>
        </w:rPr>
      </w:pPr>
      <w:r w:rsidRPr="003F51C2">
        <w:rPr>
          <w:rFonts w:ascii="Verdana" w:hAnsi="Verdana" w:cs="Verdana"/>
          <w:sz w:val="20"/>
          <w:szCs w:val="20"/>
        </w:rPr>
        <w:t>indica l’elenco degli eventuali soggetti (nominativi, data di nascita, cittadinanza, carica ricoperta) cessati dalle cariche societarie indicate all’articolo 80, del D. Lgs. 18 aprile 2016, n. 50; nel triennio antecedente la data di pubblicazione del bando di gara e che per i predetti soggetti:</w:t>
      </w:r>
    </w:p>
    <w:p w:rsidR="003458FD" w:rsidRPr="003F51C2" w:rsidRDefault="003458FD" w:rsidP="003458FD">
      <w:pPr>
        <w:autoSpaceDE w:val="0"/>
        <w:autoSpaceDN w:val="0"/>
        <w:adjustRightInd w:val="0"/>
        <w:spacing w:after="0"/>
        <w:ind w:left="426"/>
        <w:jc w:val="both"/>
        <w:rPr>
          <w:rFonts w:ascii="Verdana" w:hAnsi="Verdana" w:cs="Verdana"/>
          <w:sz w:val="20"/>
          <w:szCs w:val="20"/>
        </w:rPr>
      </w:pPr>
      <w:r w:rsidRPr="003F51C2">
        <w:rPr>
          <w:rFonts w:ascii="Verdana" w:hAnsi="Verdana" w:cs="Symbol"/>
          <w:sz w:val="20"/>
          <w:szCs w:val="20"/>
        </w:rPr>
        <w:t></w:t>
      </w:r>
      <w:r w:rsidRPr="003F51C2">
        <w:rPr>
          <w:rFonts w:ascii="Verdana" w:hAnsi="Verdana" w:cs="Verdana-Bold"/>
          <w:b/>
          <w:bCs/>
          <w:sz w:val="20"/>
          <w:szCs w:val="20"/>
        </w:rPr>
        <w:t xml:space="preserve"> </w:t>
      </w:r>
      <w:r w:rsidRPr="003F51C2">
        <w:rPr>
          <w:rFonts w:ascii="Verdana" w:hAnsi="Verdana" w:cs="Verdana"/>
          <w:sz w:val="20"/>
          <w:szCs w:val="20"/>
        </w:rPr>
        <w:t xml:space="preserve">non sono state pronunciate sentenze di condanna passate in giudicato o di applicazione della pena su richiesta, ai sensi dell’articolo 444 del codice di procedura penale, per reati che incidono sulla affidabilità morale e professionale e comunque non vi sono condanne con </w:t>
      </w:r>
      <w:r w:rsidRPr="003F51C2">
        <w:rPr>
          <w:rFonts w:ascii="Verdana" w:hAnsi="Verdana" w:cs="Verdana"/>
          <w:sz w:val="20"/>
          <w:szCs w:val="20"/>
        </w:rPr>
        <w:lastRenderedPageBreak/>
        <w:t>sentenza passata in giudicato per uno o più reati di partecipazione ad una organizzazione criminale, corruzione, frode, riciclaggio, quali definiti dagli atti comunitari citati all’art. 45 paragrafo 1 della direttiva Ce 2004/18.</w:t>
      </w:r>
    </w:p>
    <w:p w:rsidR="003458FD" w:rsidRPr="003F51C2" w:rsidRDefault="003458FD" w:rsidP="003458FD">
      <w:pPr>
        <w:autoSpaceDE w:val="0"/>
        <w:autoSpaceDN w:val="0"/>
        <w:adjustRightInd w:val="0"/>
        <w:spacing w:after="0"/>
        <w:ind w:firstLine="708"/>
        <w:jc w:val="center"/>
        <w:rPr>
          <w:rFonts w:ascii="Verdana" w:hAnsi="Verdana" w:cs="Verdana-BoldItalic"/>
          <w:b/>
          <w:bCs/>
          <w:i/>
          <w:iCs/>
          <w:sz w:val="20"/>
          <w:szCs w:val="20"/>
        </w:rPr>
      </w:pPr>
      <w:r w:rsidRPr="003F51C2">
        <w:rPr>
          <w:rFonts w:ascii="Verdana" w:hAnsi="Verdana" w:cs="Verdana-BoldItalic"/>
          <w:b/>
          <w:bCs/>
          <w:i/>
          <w:iCs/>
          <w:sz w:val="20"/>
          <w:szCs w:val="20"/>
        </w:rPr>
        <w:t>ovvero</w:t>
      </w:r>
    </w:p>
    <w:p w:rsidR="003458FD" w:rsidRPr="003F51C2" w:rsidRDefault="003458FD" w:rsidP="003458FD">
      <w:pPr>
        <w:autoSpaceDE w:val="0"/>
        <w:autoSpaceDN w:val="0"/>
        <w:adjustRightInd w:val="0"/>
        <w:spacing w:after="0"/>
        <w:ind w:left="426"/>
        <w:jc w:val="both"/>
        <w:rPr>
          <w:rFonts w:ascii="Verdana" w:hAnsi="Verdana" w:cs="Verdana"/>
          <w:sz w:val="20"/>
          <w:szCs w:val="20"/>
        </w:rPr>
      </w:pPr>
      <w:r w:rsidRPr="003F51C2">
        <w:rPr>
          <w:rFonts w:ascii="Verdana" w:hAnsi="Verdana" w:cs="Symbol"/>
          <w:sz w:val="20"/>
          <w:szCs w:val="20"/>
        </w:rPr>
        <w:t></w:t>
      </w:r>
      <w:r w:rsidRPr="003F51C2">
        <w:rPr>
          <w:rFonts w:ascii="Verdana" w:hAnsi="Verdana" w:cs="Verdana"/>
          <w:sz w:val="20"/>
          <w:szCs w:val="20"/>
        </w:rPr>
        <w:t>nel caso di sentenze a carico, sono stati adottati atti e misure di completa dissociazione dalla condotta penalmente sanzionata dimostrabili con la documentazione allegata alla dichiarazione;</w:t>
      </w:r>
    </w:p>
    <w:p w:rsidR="003458FD" w:rsidRPr="003F51C2" w:rsidRDefault="003458FD" w:rsidP="003F51C2">
      <w:pPr>
        <w:autoSpaceDE w:val="0"/>
        <w:autoSpaceDN w:val="0"/>
        <w:adjustRightInd w:val="0"/>
        <w:spacing w:after="0"/>
        <w:jc w:val="both"/>
        <w:rPr>
          <w:rFonts w:ascii="Verdana" w:hAnsi="Verdana" w:cs="Verdana"/>
          <w:sz w:val="20"/>
          <w:szCs w:val="20"/>
        </w:rPr>
      </w:pPr>
    </w:p>
    <w:p w:rsidR="00AF500A" w:rsidRPr="003F51C2" w:rsidRDefault="00AC4675" w:rsidP="00AF500A">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c</w:t>
      </w:r>
      <w:r w:rsidR="009550A5" w:rsidRPr="003F51C2">
        <w:rPr>
          <w:rFonts w:ascii="Verdana" w:hAnsi="Verdana" w:cs="Verdana-Bold"/>
          <w:b/>
          <w:bCs/>
          <w:sz w:val="20"/>
          <w:szCs w:val="20"/>
        </w:rPr>
        <w:t>)</w:t>
      </w:r>
      <w:r w:rsidR="00AF500A">
        <w:rPr>
          <w:rFonts w:ascii="Verdana" w:hAnsi="Verdana" w:cs="Verdana-Bold"/>
          <w:b/>
          <w:bCs/>
          <w:sz w:val="20"/>
          <w:szCs w:val="20"/>
        </w:rPr>
        <w:t xml:space="preserve"> </w:t>
      </w:r>
      <w:r w:rsidR="00AF500A" w:rsidRPr="00AF500A">
        <w:rPr>
          <w:rFonts w:ascii="Verdana" w:hAnsi="Verdana" w:cs="Verdana"/>
          <w:sz w:val="20"/>
          <w:szCs w:val="20"/>
        </w:rPr>
        <w:t>che nei propri confronti non è stata pronunciata una condanna con sentenza definitiva o decreto penale di condanna divenuta irrevocabile o sentenza di applicazione della pena su richiesta ai sensi dell'art. 444 del C.P.C. per uno dei reati di cui al comma 1, lett. a), b), c), d), e), f) e g) dell'art. 80 del D. Lgs. n. 50/2016;</w:t>
      </w:r>
    </w:p>
    <w:p w:rsidR="00AF500A" w:rsidRDefault="00AF500A" w:rsidP="003F51C2">
      <w:pPr>
        <w:autoSpaceDE w:val="0"/>
        <w:autoSpaceDN w:val="0"/>
        <w:adjustRightInd w:val="0"/>
        <w:spacing w:after="0"/>
        <w:jc w:val="both"/>
        <w:rPr>
          <w:rFonts w:ascii="Verdana" w:hAnsi="Verdana" w:cs="Verdana-Bold"/>
          <w:b/>
          <w:bCs/>
          <w:sz w:val="20"/>
          <w:szCs w:val="20"/>
        </w:rPr>
      </w:pPr>
    </w:p>
    <w:p w:rsidR="007E5DE9" w:rsidRPr="003F51C2" w:rsidRDefault="00AC4675"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d</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che nei propri confronti non è pendente un procedimento per l’applicazione delle</w:t>
      </w:r>
      <w:r w:rsidR="0033348F" w:rsidRPr="003F51C2">
        <w:rPr>
          <w:rFonts w:ascii="Verdana" w:hAnsi="Verdana" w:cs="Verdana"/>
          <w:sz w:val="20"/>
          <w:szCs w:val="20"/>
        </w:rPr>
        <w:t xml:space="preserve"> </w:t>
      </w:r>
      <w:r w:rsidR="007E5DE9" w:rsidRPr="003F51C2">
        <w:rPr>
          <w:rFonts w:ascii="Verdana" w:hAnsi="Verdana" w:cs="Verdana"/>
          <w:sz w:val="20"/>
          <w:szCs w:val="20"/>
        </w:rPr>
        <w:t>misure di prevenzione della sorveglianza di cui all’articolo 3 della legge 27 dicembre 1956, n.</w:t>
      </w:r>
      <w:r w:rsidR="0033348F" w:rsidRPr="003F51C2">
        <w:rPr>
          <w:rFonts w:ascii="Verdana" w:hAnsi="Verdana" w:cs="Verdana"/>
          <w:sz w:val="20"/>
          <w:szCs w:val="20"/>
        </w:rPr>
        <w:t xml:space="preserve"> </w:t>
      </w:r>
      <w:r w:rsidR="007E5DE9" w:rsidRPr="003F51C2">
        <w:rPr>
          <w:rFonts w:ascii="Verdana" w:hAnsi="Verdana" w:cs="Verdana"/>
          <w:sz w:val="20"/>
          <w:szCs w:val="20"/>
        </w:rPr>
        <w:t>1423 o di una delle cause ostative previste dall’art. 10 della legge 31 maggio 1965, n. 575;</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e</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che non è stato violato il divieto di intestazione fiduciaria posto dall’art. 17 della</w:t>
      </w:r>
      <w:r w:rsidR="0033348F" w:rsidRPr="003F51C2">
        <w:rPr>
          <w:rFonts w:ascii="Verdana" w:hAnsi="Verdana" w:cs="Verdana"/>
          <w:sz w:val="20"/>
          <w:szCs w:val="20"/>
        </w:rPr>
        <w:t xml:space="preserve"> </w:t>
      </w:r>
      <w:r w:rsidR="007E5DE9" w:rsidRPr="003F51C2">
        <w:rPr>
          <w:rFonts w:ascii="Verdana" w:hAnsi="Verdana" w:cs="Verdana"/>
          <w:sz w:val="20"/>
          <w:szCs w:val="20"/>
        </w:rPr>
        <w:t>legge 19 marzo 1990, n. 55;</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f</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che nei confronti dell’impresa rappresentata non è stata applicata la sanzione</w:t>
      </w:r>
      <w:r w:rsidR="00661C4E" w:rsidRPr="003F51C2">
        <w:rPr>
          <w:rFonts w:ascii="Verdana" w:hAnsi="Verdana" w:cs="Verdana"/>
          <w:sz w:val="20"/>
          <w:szCs w:val="20"/>
        </w:rPr>
        <w:t xml:space="preserve"> </w:t>
      </w:r>
      <w:r w:rsidR="007E5DE9" w:rsidRPr="003F51C2">
        <w:rPr>
          <w:rFonts w:ascii="Verdana" w:hAnsi="Verdana" w:cs="Verdana"/>
          <w:sz w:val="20"/>
          <w:szCs w:val="20"/>
        </w:rPr>
        <w:t>interdittiva di cui all'articolo 9, comma 2, lettera c), del decreto legislativo dell'8 giugno 2001</w:t>
      </w:r>
      <w:r w:rsidR="00661C4E" w:rsidRPr="003F51C2">
        <w:rPr>
          <w:rFonts w:ascii="Verdana" w:hAnsi="Verdana" w:cs="Verdana"/>
          <w:sz w:val="20"/>
          <w:szCs w:val="20"/>
        </w:rPr>
        <w:t xml:space="preserve"> </w:t>
      </w:r>
      <w:r w:rsidR="007E5DE9" w:rsidRPr="003F51C2">
        <w:rPr>
          <w:rFonts w:ascii="Verdana" w:hAnsi="Verdana" w:cs="Verdana"/>
          <w:sz w:val="20"/>
          <w:szCs w:val="20"/>
        </w:rPr>
        <w:t>n. 231 o altra sanzione che comporta il divieto di contrarre con la pubblica amministrazione;</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g</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che nell’anno antecedente la data di pubblicazione del bando di gara non ha reso</w:t>
      </w:r>
      <w:r w:rsidR="00661C4E" w:rsidRPr="003F51C2">
        <w:rPr>
          <w:rFonts w:ascii="Verdana" w:hAnsi="Verdana" w:cs="Verdana"/>
          <w:sz w:val="20"/>
          <w:szCs w:val="20"/>
        </w:rPr>
        <w:t xml:space="preserve"> </w:t>
      </w:r>
      <w:r w:rsidR="007E5DE9" w:rsidRPr="003F51C2">
        <w:rPr>
          <w:rFonts w:ascii="Verdana" w:hAnsi="Verdana" w:cs="Verdana"/>
          <w:sz w:val="20"/>
          <w:szCs w:val="20"/>
        </w:rPr>
        <w:t>false dichiarazioni in merito ai requisiti ed alle condizioni rilevanti per la partecipazione alle</w:t>
      </w:r>
      <w:r w:rsidR="00661C4E" w:rsidRPr="003F51C2">
        <w:rPr>
          <w:rFonts w:ascii="Verdana" w:hAnsi="Verdana" w:cs="Verdana"/>
          <w:sz w:val="20"/>
          <w:szCs w:val="20"/>
        </w:rPr>
        <w:t xml:space="preserve"> </w:t>
      </w:r>
      <w:r w:rsidR="007E5DE9" w:rsidRPr="003F51C2">
        <w:rPr>
          <w:rFonts w:ascii="Verdana" w:hAnsi="Verdana" w:cs="Verdana"/>
          <w:sz w:val="20"/>
          <w:szCs w:val="20"/>
        </w:rPr>
        <w:t>procedure di gara;</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h</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non aver avuto sospensioni o interruzioni di rapporto con enti pubblici per</w:t>
      </w:r>
      <w:r w:rsidR="00661C4E" w:rsidRPr="003F51C2">
        <w:rPr>
          <w:rFonts w:ascii="Verdana" w:hAnsi="Verdana" w:cs="Verdana"/>
          <w:sz w:val="20"/>
          <w:szCs w:val="20"/>
        </w:rPr>
        <w:t xml:space="preserve"> </w:t>
      </w:r>
      <w:r w:rsidR="007E5DE9" w:rsidRPr="003F51C2">
        <w:rPr>
          <w:rFonts w:ascii="Verdana" w:hAnsi="Verdana" w:cs="Verdana"/>
          <w:sz w:val="20"/>
          <w:szCs w:val="20"/>
        </w:rPr>
        <w:t>inadempienze, violazioni contrattuali, tossinfezioni alimentari o altre cause;</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i</w:t>
      </w:r>
      <w:r w:rsidR="007E5DE9" w:rsidRPr="003F51C2">
        <w:rPr>
          <w:rFonts w:ascii="Verdana" w:hAnsi="Verdana" w:cs="Verdana-Bold"/>
          <w:b/>
          <w:bCs/>
          <w:sz w:val="20"/>
          <w:szCs w:val="20"/>
        </w:rPr>
        <w:t xml:space="preserve">) </w:t>
      </w:r>
      <w:r>
        <w:rPr>
          <w:rFonts w:ascii="Verdana" w:hAnsi="Verdana" w:cs="Verdana"/>
          <w:sz w:val="20"/>
          <w:szCs w:val="20"/>
        </w:rPr>
        <w:t>a</w:t>
      </w:r>
      <w:r w:rsidR="007E5DE9" w:rsidRPr="003F51C2">
        <w:rPr>
          <w:rFonts w:ascii="Verdana" w:hAnsi="Verdana" w:cs="Verdana"/>
          <w:sz w:val="20"/>
          <w:szCs w:val="20"/>
        </w:rPr>
        <w:t>ttesta l’osservanza, all’interno della propria azienda, degli obblighi di sicurezza previsti</w:t>
      </w:r>
      <w:r w:rsidR="00661C4E" w:rsidRPr="003F51C2">
        <w:rPr>
          <w:rFonts w:ascii="Verdana" w:hAnsi="Verdana" w:cs="Verdana"/>
          <w:sz w:val="20"/>
          <w:szCs w:val="20"/>
        </w:rPr>
        <w:t xml:space="preserve"> </w:t>
      </w:r>
      <w:r w:rsidR="007E5DE9" w:rsidRPr="003F51C2">
        <w:rPr>
          <w:rFonts w:ascii="Verdana" w:hAnsi="Verdana" w:cs="Verdana"/>
          <w:sz w:val="20"/>
          <w:szCs w:val="20"/>
        </w:rPr>
        <w:t>dalla vigente normativa. (D.</w:t>
      </w:r>
      <w:r w:rsidR="00661C4E" w:rsidRPr="003F51C2">
        <w:rPr>
          <w:rFonts w:ascii="Verdana" w:hAnsi="Verdana" w:cs="Verdana"/>
          <w:sz w:val="20"/>
          <w:szCs w:val="20"/>
        </w:rPr>
        <w:t xml:space="preserve"> </w:t>
      </w:r>
      <w:r w:rsidR="007E5DE9" w:rsidRPr="003F51C2">
        <w:rPr>
          <w:rFonts w:ascii="Verdana" w:hAnsi="Verdana" w:cs="Verdana"/>
          <w:sz w:val="20"/>
          <w:szCs w:val="20"/>
        </w:rPr>
        <w:t>Lgs. 9</w:t>
      </w:r>
      <w:r w:rsidR="00661C4E" w:rsidRPr="003F51C2">
        <w:rPr>
          <w:rFonts w:ascii="Verdana" w:hAnsi="Verdana" w:cs="Verdana"/>
          <w:sz w:val="20"/>
          <w:szCs w:val="20"/>
        </w:rPr>
        <w:t xml:space="preserve"> aprile </w:t>
      </w:r>
      <w:r w:rsidR="007E5DE9" w:rsidRPr="003F51C2">
        <w:rPr>
          <w:rFonts w:ascii="Verdana" w:hAnsi="Verdana" w:cs="Verdana"/>
          <w:sz w:val="20"/>
          <w:szCs w:val="20"/>
        </w:rPr>
        <w:t>2008 n.</w:t>
      </w:r>
      <w:r w:rsidR="00661C4E" w:rsidRPr="003F51C2">
        <w:rPr>
          <w:rFonts w:ascii="Verdana" w:hAnsi="Verdana" w:cs="Verdana"/>
          <w:sz w:val="20"/>
          <w:szCs w:val="20"/>
        </w:rPr>
        <w:t xml:space="preserve"> </w:t>
      </w:r>
      <w:r w:rsidR="007E5DE9" w:rsidRPr="003F51C2">
        <w:rPr>
          <w:rFonts w:ascii="Verdana" w:hAnsi="Verdana" w:cs="Verdana"/>
          <w:sz w:val="20"/>
          <w:szCs w:val="20"/>
        </w:rPr>
        <w:t>81);</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j</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non aver commesso violazioni gravi definitivamente accertate alle norme in</w:t>
      </w:r>
      <w:r w:rsidR="00661C4E" w:rsidRPr="003F51C2">
        <w:rPr>
          <w:rFonts w:ascii="Verdana" w:hAnsi="Verdana" w:cs="Verdana"/>
          <w:sz w:val="20"/>
          <w:szCs w:val="20"/>
        </w:rPr>
        <w:t xml:space="preserve"> </w:t>
      </w:r>
      <w:r w:rsidR="007E5DE9" w:rsidRPr="003F51C2">
        <w:rPr>
          <w:rFonts w:ascii="Verdana" w:hAnsi="Verdana" w:cs="Verdana"/>
          <w:sz w:val="20"/>
          <w:szCs w:val="20"/>
        </w:rPr>
        <w:t>materia di contributi previdenziali ed assistenziali, secondo la legislazione italiana o dello Stato</w:t>
      </w:r>
      <w:r w:rsidR="00661C4E" w:rsidRPr="003F51C2">
        <w:rPr>
          <w:rFonts w:ascii="Verdana" w:hAnsi="Verdana" w:cs="Verdana"/>
          <w:sz w:val="20"/>
          <w:szCs w:val="20"/>
        </w:rPr>
        <w:t xml:space="preserve"> </w:t>
      </w:r>
      <w:r w:rsidR="007E5DE9" w:rsidRPr="003F51C2">
        <w:rPr>
          <w:rFonts w:ascii="Verdana" w:hAnsi="Verdana" w:cs="Verdana"/>
          <w:sz w:val="20"/>
          <w:szCs w:val="20"/>
        </w:rPr>
        <w:t>in cui è stabilito.</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k</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obbligarsi per tutta la durata dell'appalto ad attuare in favore dei dipendenti – e</w:t>
      </w:r>
      <w:r w:rsidR="00661C4E" w:rsidRPr="003F51C2">
        <w:rPr>
          <w:rFonts w:ascii="Verdana" w:hAnsi="Verdana" w:cs="Verdana"/>
          <w:sz w:val="20"/>
          <w:szCs w:val="20"/>
        </w:rPr>
        <w:t xml:space="preserve"> </w:t>
      </w:r>
      <w:r w:rsidR="007E5DE9" w:rsidRPr="003F51C2">
        <w:rPr>
          <w:rFonts w:ascii="Verdana" w:hAnsi="Verdana" w:cs="Verdana"/>
          <w:sz w:val="20"/>
          <w:szCs w:val="20"/>
        </w:rPr>
        <w:t>se di cooperative anche verso i soci – condizioni normative non inferiori a quelle risultanti dai</w:t>
      </w:r>
      <w:r w:rsidR="00661C4E" w:rsidRPr="003F51C2">
        <w:rPr>
          <w:rFonts w:ascii="Verdana" w:hAnsi="Verdana" w:cs="Verdana"/>
          <w:sz w:val="20"/>
          <w:szCs w:val="20"/>
        </w:rPr>
        <w:t xml:space="preserve"> </w:t>
      </w:r>
      <w:r w:rsidR="007E5DE9" w:rsidRPr="003F51C2">
        <w:rPr>
          <w:rFonts w:ascii="Verdana" w:hAnsi="Verdana" w:cs="Verdana"/>
          <w:sz w:val="20"/>
          <w:szCs w:val="20"/>
        </w:rPr>
        <w:t>contratti di lavoro e dagli accordi locali integrativi degli stessi applicabili alla data dell'offerta e</w:t>
      </w:r>
      <w:r w:rsidR="00661C4E" w:rsidRPr="003F51C2">
        <w:rPr>
          <w:rFonts w:ascii="Verdana" w:hAnsi="Verdana" w:cs="Verdana"/>
          <w:sz w:val="20"/>
          <w:szCs w:val="20"/>
        </w:rPr>
        <w:t xml:space="preserve"> </w:t>
      </w:r>
      <w:r w:rsidR="007E5DE9" w:rsidRPr="003F51C2">
        <w:rPr>
          <w:rFonts w:ascii="Verdana" w:hAnsi="Verdana" w:cs="Verdana"/>
          <w:sz w:val="20"/>
          <w:szCs w:val="20"/>
        </w:rPr>
        <w:t>di essere a conoscenza della responsabilità posta a capo della ditta aggiudicataria</w:t>
      </w:r>
      <w:r w:rsidR="00661C4E" w:rsidRPr="003F51C2">
        <w:rPr>
          <w:rFonts w:ascii="Verdana" w:hAnsi="Verdana" w:cs="Verdana"/>
          <w:sz w:val="20"/>
          <w:szCs w:val="20"/>
        </w:rPr>
        <w:t xml:space="preserve"> </w:t>
      </w:r>
      <w:r w:rsidR="007E5DE9" w:rsidRPr="003F51C2">
        <w:rPr>
          <w:rFonts w:ascii="Verdana" w:hAnsi="Verdana" w:cs="Verdana"/>
          <w:sz w:val="20"/>
          <w:szCs w:val="20"/>
        </w:rPr>
        <w:t>dell'osservanza delle norme anzidette da parte di eventuali subappaltatori nei confronti dei</w:t>
      </w:r>
      <w:r w:rsidR="00661C4E" w:rsidRPr="003F51C2">
        <w:rPr>
          <w:rFonts w:ascii="Verdana" w:hAnsi="Verdana" w:cs="Verdana"/>
          <w:sz w:val="20"/>
          <w:szCs w:val="20"/>
        </w:rPr>
        <w:t xml:space="preserve"> </w:t>
      </w:r>
      <w:r w:rsidR="007E5DE9" w:rsidRPr="003F51C2">
        <w:rPr>
          <w:rFonts w:ascii="Verdana" w:hAnsi="Verdana" w:cs="Verdana"/>
          <w:sz w:val="20"/>
          <w:szCs w:val="20"/>
        </w:rPr>
        <w:t>rispettivi dipendenti;</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165C3A" w:rsidRDefault="00165C3A"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l</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w:t>
      </w:r>
      <w:r w:rsidR="00A142A1">
        <w:rPr>
          <w:rFonts w:ascii="Verdana" w:hAnsi="Verdana" w:cs="Verdana"/>
          <w:sz w:val="20"/>
          <w:szCs w:val="20"/>
        </w:rPr>
        <w:t xml:space="preserve"> </w:t>
      </w:r>
      <w:r w:rsidR="00A142A1" w:rsidRPr="00C54B0C">
        <w:rPr>
          <w:rFonts w:ascii="Verdana" w:hAnsi="Verdana" w:cs="Verdana"/>
          <w:sz w:val="20"/>
          <w:szCs w:val="20"/>
        </w:rPr>
        <w:t>(barrare l’ipotesi che interessa)</w:t>
      </w:r>
      <w:r w:rsidR="00A142A1">
        <w:rPr>
          <w:rFonts w:ascii="Verdana" w:hAnsi="Verdana" w:cs="Verdana"/>
          <w:sz w:val="20"/>
          <w:szCs w:val="20"/>
        </w:rPr>
        <w:t>:</w:t>
      </w:r>
    </w:p>
    <w:p w:rsidR="007E5DE9" w:rsidRPr="00165C3A" w:rsidRDefault="007E5DE9" w:rsidP="00165C3A">
      <w:pPr>
        <w:pStyle w:val="Paragrafoelenco"/>
        <w:numPr>
          <w:ilvl w:val="0"/>
          <w:numId w:val="9"/>
        </w:numPr>
        <w:autoSpaceDE w:val="0"/>
        <w:autoSpaceDN w:val="0"/>
        <w:adjustRightInd w:val="0"/>
        <w:spacing w:after="0"/>
        <w:jc w:val="both"/>
        <w:rPr>
          <w:rFonts w:ascii="Verdana" w:hAnsi="Verdana" w:cs="Verdana"/>
          <w:sz w:val="20"/>
          <w:szCs w:val="20"/>
        </w:rPr>
      </w:pPr>
      <w:r w:rsidRPr="00165C3A">
        <w:rPr>
          <w:rFonts w:ascii="Verdana" w:hAnsi="Verdana" w:cs="Verdana"/>
          <w:sz w:val="20"/>
          <w:szCs w:val="20"/>
        </w:rPr>
        <w:t>di non essersi avvalso di piani individuali di emersione di cui all’art. 1 bis, comma</w:t>
      </w:r>
      <w:r w:rsidR="00661C4E" w:rsidRPr="00165C3A">
        <w:rPr>
          <w:rFonts w:ascii="Verdana" w:hAnsi="Verdana" w:cs="Verdana"/>
          <w:sz w:val="20"/>
          <w:szCs w:val="20"/>
        </w:rPr>
        <w:t xml:space="preserve"> </w:t>
      </w:r>
      <w:r w:rsidRPr="00165C3A">
        <w:rPr>
          <w:rFonts w:ascii="Verdana" w:hAnsi="Verdana" w:cs="Verdana"/>
          <w:sz w:val="20"/>
          <w:szCs w:val="20"/>
        </w:rPr>
        <w:t>14, legge n. 383/2001 e s.m.i.</w:t>
      </w:r>
    </w:p>
    <w:p w:rsidR="007E5DE9" w:rsidRPr="003F51C2" w:rsidRDefault="007E5DE9" w:rsidP="009D18DD">
      <w:pPr>
        <w:autoSpaceDE w:val="0"/>
        <w:autoSpaceDN w:val="0"/>
        <w:adjustRightInd w:val="0"/>
        <w:spacing w:after="0"/>
        <w:ind w:firstLine="708"/>
        <w:jc w:val="center"/>
        <w:rPr>
          <w:rFonts w:ascii="Verdana" w:hAnsi="Verdana" w:cs="Verdana-BoldItalic"/>
          <w:b/>
          <w:bCs/>
          <w:i/>
          <w:iCs/>
          <w:sz w:val="20"/>
          <w:szCs w:val="20"/>
        </w:rPr>
      </w:pPr>
      <w:r w:rsidRPr="003F51C2">
        <w:rPr>
          <w:rFonts w:ascii="Verdana" w:hAnsi="Verdana" w:cs="Verdana-BoldItalic"/>
          <w:b/>
          <w:bCs/>
          <w:i/>
          <w:iCs/>
          <w:sz w:val="20"/>
          <w:szCs w:val="20"/>
        </w:rPr>
        <w:t>oppure</w:t>
      </w:r>
    </w:p>
    <w:p w:rsidR="007E5DE9" w:rsidRPr="00165C3A" w:rsidRDefault="007E5DE9" w:rsidP="00165C3A">
      <w:pPr>
        <w:pStyle w:val="Paragrafoelenco"/>
        <w:numPr>
          <w:ilvl w:val="0"/>
          <w:numId w:val="6"/>
        </w:numPr>
        <w:autoSpaceDE w:val="0"/>
        <w:autoSpaceDN w:val="0"/>
        <w:adjustRightInd w:val="0"/>
        <w:spacing w:after="0"/>
        <w:jc w:val="both"/>
        <w:rPr>
          <w:rFonts w:ascii="Verdana" w:hAnsi="Verdana" w:cs="Verdana"/>
          <w:sz w:val="20"/>
          <w:szCs w:val="20"/>
        </w:rPr>
      </w:pPr>
      <w:r w:rsidRPr="00165C3A">
        <w:rPr>
          <w:rFonts w:ascii="Verdana" w:hAnsi="Verdana" w:cs="Verdana"/>
          <w:sz w:val="20"/>
          <w:szCs w:val="20"/>
        </w:rPr>
        <w:t>dichiara di essersi avvalso di piani individuali di emersione di cui all’art. 1 bis, comma 14, legge</w:t>
      </w:r>
      <w:r w:rsidR="00661C4E" w:rsidRPr="00165C3A">
        <w:rPr>
          <w:rFonts w:ascii="Verdana" w:hAnsi="Verdana" w:cs="Verdana"/>
          <w:sz w:val="20"/>
          <w:szCs w:val="20"/>
        </w:rPr>
        <w:t xml:space="preserve"> </w:t>
      </w:r>
      <w:r w:rsidRPr="00165C3A">
        <w:rPr>
          <w:rFonts w:ascii="Verdana" w:hAnsi="Verdana" w:cs="Verdana"/>
          <w:sz w:val="20"/>
          <w:szCs w:val="20"/>
        </w:rPr>
        <w:t>n. 383/2001 e s.m.i., ma che il periodo di emersione si è concluso entro il termine ultimo di</w:t>
      </w:r>
      <w:r w:rsidR="00661C4E" w:rsidRPr="00165C3A">
        <w:rPr>
          <w:rFonts w:ascii="Verdana" w:hAnsi="Verdana" w:cs="Verdana"/>
          <w:sz w:val="20"/>
          <w:szCs w:val="20"/>
        </w:rPr>
        <w:t xml:space="preserve"> </w:t>
      </w:r>
      <w:r w:rsidRPr="00165C3A">
        <w:rPr>
          <w:rFonts w:ascii="Verdana" w:hAnsi="Verdana" w:cs="Verdana"/>
          <w:sz w:val="20"/>
          <w:szCs w:val="20"/>
        </w:rPr>
        <w:t>presentazione dell’offerta;</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3F0EE2" w:rsidRDefault="00A142A1"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m</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w:t>
      </w:r>
      <w:r>
        <w:rPr>
          <w:rFonts w:ascii="Verdana" w:hAnsi="Verdana" w:cs="Verdana"/>
          <w:sz w:val="20"/>
          <w:szCs w:val="20"/>
        </w:rPr>
        <w:t xml:space="preserve"> </w:t>
      </w:r>
      <w:r w:rsidRPr="00C54B0C">
        <w:rPr>
          <w:rFonts w:ascii="Verdana" w:hAnsi="Verdana" w:cs="Verdana"/>
          <w:sz w:val="20"/>
          <w:szCs w:val="20"/>
        </w:rPr>
        <w:t>(barrare l’ipotesi che interessa)</w:t>
      </w:r>
      <w:r>
        <w:rPr>
          <w:rFonts w:ascii="Verdana" w:hAnsi="Verdana" w:cs="Verdana"/>
          <w:sz w:val="20"/>
          <w:szCs w:val="20"/>
        </w:rPr>
        <w:t>:</w:t>
      </w:r>
    </w:p>
    <w:p w:rsidR="007E5DE9" w:rsidRPr="003F0EE2" w:rsidRDefault="007E5DE9" w:rsidP="003F0EE2">
      <w:pPr>
        <w:pStyle w:val="Paragrafoelenco"/>
        <w:numPr>
          <w:ilvl w:val="0"/>
          <w:numId w:val="8"/>
        </w:numPr>
        <w:autoSpaceDE w:val="0"/>
        <w:autoSpaceDN w:val="0"/>
        <w:adjustRightInd w:val="0"/>
        <w:spacing w:after="0"/>
        <w:ind w:hanging="436"/>
        <w:jc w:val="both"/>
        <w:rPr>
          <w:rFonts w:ascii="Verdana" w:hAnsi="Verdana" w:cs="Verdana-Italic"/>
          <w:i/>
          <w:iCs/>
          <w:sz w:val="20"/>
          <w:szCs w:val="20"/>
        </w:rPr>
      </w:pPr>
      <w:r w:rsidRPr="003F0EE2">
        <w:rPr>
          <w:rFonts w:ascii="Verdana" w:hAnsi="Verdana" w:cs="Verdana"/>
          <w:sz w:val="20"/>
          <w:szCs w:val="20"/>
        </w:rPr>
        <w:lastRenderedPageBreak/>
        <w:t>la propria condizione di non assoggettabilità agli obblighi di</w:t>
      </w:r>
      <w:r w:rsidR="00661C4E" w:rsidRPr="003F0EE2">
        <w:rPr>
          <w:rFonts w:ascii="Verdana" w:hAnsi="Verdana" w:cs="Verdana"/>
          <w:sz w:val="20"/>
          <w:szCs w:val="20"/>
        </w:rPr>
        <w:t xml:space="preserve"> </w:t>
      </w:r>
      <w:r w:rsidRPr="003F0EE2">
        <w:rPr>
          <w:rFonts w:ascii="Verdana" w:hAnsi="Verdana" w:cs="Verdana"/>
          <w:sz w:val="20"/>
          <w:szCs w:val="20"/>
        </w:rPr>
        <w:t>assunzioni obbligatorie di cui alla legge n. 68/99 (</w:t>
      </w:r>
      <w:r w:rsidRPr="003F0EE2">
        <w:rPr>
          <w:rFonts w:ascii="Verdana" w:hAnsi="Verdana" w:cs="Verdana-Italic"/>
          <w:i/>
          <w:iCs/>
          <w:sz w:val="20"/>
          <w:szCs w:val="20"/>
        </w:rPr>
        <w:t>nel caso di concorrente che occupa non più</w:t>
      </w:r>
      <w:r w:rsidR="00661C4E" w:rsidRPr="003F0EE2">
        <w:rPr>
          <w:rFonts w:ascii="Verdana" w:hAnsi="Verdana" w:cs="Verdana-Italic"/>
          <w:i/>
          <w:iCs/>
          <w:sz w:val="20"/>
          <w:szCs w:val="20"/>
        </w:rPr>
        <w:t xml:space="preserve"> </w:t>
      </w:r>
      <w:r w:rsidRPr="003F0EE2">
        <w:rPr>
          <w:rFonts w:ascii="Verdana" w:hAnsi="Verdana" w:cs="Verdana-Italic"/>
          <w:i/>
          <w:iCs/>
          <w:sz w:val="20"/>
          <w:szCs w:val="20"/>
        </w:rPr>
        <w:t>di 15 dipendenti oppure nel caso di concorrente che occupa da 15 a 35 dipendenti qualora non</w:t>
      </w:r>
      <w:r w:rsidR="00661C4E" w:rsidRPr="003F0EE2">
        <w:rPr>
          <w:rFonts w:ascii="Verdana" w:hAnsi="Verdana" w:cs="Verdana-Italic"/>
          <w:i/>
          <w:iCs/>
          <w:sz w:val="20"/>
          <w:szCs w:val="20"/>
        </w:rPr>
        <w:t xml:space="preserve"> </w:t>
      </w:r>
      <w:r w:rsidRPr="003F0EE2">
        <w:rPr>
          <w:rFonts w:ascii="Verdana" w:hAnsi="Verdana" w:cs="Verdana-Italic"/>
          <w:i/>
          <w:iCs/>
          <w:sz w:val="20"/>
          <w:szCs w:val="20"/>
        </w:rPr>
        <w:t>abbia effettuato nuove assunzioni dopo il 18 gennaio 2000)</w:t>
      </w:r>
    </w:p>
    <w:p w:rsidR="007E5DE9" w:rsidRPr="003F51C2" w:rsidRDefault="007E5DE9" w:rsidP="00C54B0C">
      <w:pPr>
        <w:autoSpaceDE w:val="0"/>
        <w:autoSpaceDN w:val="0"/>
        <w:adjustRightInd w:val="0"/>
        <w:spacing w:after="0"/>
        <w:ind w:firstLine="708"/>
        <w:jc w:val="center"/>
        <w:rPr>
          <w:rFonts w:ascii="Verdana" w:hAnsi="Verdana" w:cs="Verdana-BoldItalic"/>
          <w:b/>
          <w:bCs/>
          <w:i/>
          <w:iCs/>
          <w:sz w:val="20"/>
          <w:szCs w:val="20"/>
        </w:rPr>
      </w:pPr>
      <w:r w:rsidRPr="003F51C2">
        <w:rPr>
          <w:rFonts w:ascii="Verdana" w:hAnsi="Verdana" w:cs="Verdana-BoldItalic"/>
          <w:b/>
          <w:bCs/>
          <w:i/>
          <w:iCs/>
          <w:sz w:val="20"/>
          <w:szCs w:val="20"/>
        </w:rPr>
        <w:t>ovvero</w:t>
      </w:r>
    </w:p>
    <w:p w:rsidR="007E5DE9" w:rsidRPr="003F0EE2" w:rsidRDefault="007E5DE9" w:rsidP="003F0EE2">
      <w:pPr>
        <w:pStyle w:val="Paragrafoelenco"/>
        <w:numPr>
          <w:ilvl w:val="0"/>
          <w:numId w:val="7"/>
        </w:numPr>
        <w:autoSpaceDE w:val="0"/>
        <w:autoSpaceDN w:val="0"/>
        <w:adjustRightInd w:val="0"/>
        <w:spacing w:after="0"/>
        <w:ind w:left="709" w:hanging="425"/>
        <w:jc w:val="both"/>
        <w:rPr>
          <w:rFonts w:ascii="Verdana" w:hAnsi="Verdana" w:cs="Verdana-Italic"/>
          <w:i/>
          <w:iCs/>
          <w:sz w:val="20"/>
          <w:szCs w:val="20"/>
        </w:rPr>
      </w:pPr>
      <w:r w:rsidRPr="003F0EE2">
        <w:rPr>
          <w:rFonts w:ascii="Verdana" w:hAnsi="Verdana" w:cs="Verdana"/>
          <w:sz w:val="20"/>
          <w:szCs w:val="20"/>
        </w:rPr>
        <w:t>la propria ottemperanza agli obblighi di assunzioni obbligatorie di cui alla legge n. 68/99</w:t>
      </w:r>
      <w:r w:rsidR="00661C4E" w:rsidRPr="003F0EE2">
        <w:rPr>
          <w:rFonts w:ascii="Verdana" w:hAnsi="Verdana" w:cs="Verdana"/>
          <w:sz w:val="20"/>
          <w:szCs w:val="20"/>
        </w:rPr>
        <w:t xml:space="preserve"> </w:t>
      </w:r>
      <w:r w:rsidRPr="003F0EE2">
        <w:rPr>
          <w:rFonts w:ascii="Verdana" w:hAnsi="Verdana" w:cs="Verdana-Italic"/>
          <w:i/>
          <w:iCs/>
          <w:sz w:val="20"/>
          <w:szCs w:val="20"/>
        </w:rPr>
        <w:t>(nel caso di concorrente che occupa più di 35 dipendenti oppure nel caso di concorrente che</w:t>
      </w:r>
      <w:r w:rsidR="00661C4E" w:rsidRPr="003F0EE2">
        <w:rPr>
          <w:rFonts w:ascii="Verdana" w:hAnsi="Verdana" w:cs="Verdana-Italic"/>
          <w:i/>
          <w:iCs/>
          <w:sz w:val="20"/>
          <w:szCs w:val="20"/>
        </w:rPr>
        <w:t xml:space="preserve"> </w:t>
      </w:r>
      <w:r w:rsidRPr="003F0EE2">
        <w:rPr>
          <w:rFonts w:ascii="Verdana" w:hAnsi="Verdana" w:cs="Verdana-Italic"/>
          <w:i/>
          <w:iCs/>
          <w:sz w:val="20"/>
          <w:szCs w:val="20"/>
        </w:rPr>
        <w:t>occupa da 15 a 35 dipendenti che abbia effettuato una nuova assunzione dopo il 18 gennaio</w:t>
      </w:r>
      <w:r w:rsidR="00661C4E" w:rsidRPr="003F0EE2">
        <w:rPr>
          <w:rFonts w:ascii="Verdana" w:hAnsi="Verdana" w:cs="Verdana-Italic"/>
          <w:i/>
          <w:iCs/>
          <w:sz w:val="20"/>
          <w:szCs w:val="20"/>
        </w:rPr>
        <w:t xml:space="preserve"> </w:t>
      </w:r>
      <w:r w:rsidRPr="003F0EE2">
        <w:rPr>
          <w:rFonts w:ascii="Verdana" w:hAnsi="Verdana" w:cs="Verdana-Italic"/>
          <w:i/>
          <w:iCs/>
          <w:sz w:val="20"/>
          <w:szCs w:val="20"/>
        </w:rPr>
        <w:t>2000);</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C54B0C" w:rsidRPr="00C54B0C" w:rsidRDefault="00A142A1" w:rsidP="00C54B0C">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n</w:t>
      </w:r>
      <w:r w:rsidR="007E5DE9" w:rsidRPr="003F51C2">
        <w:rPr>
          <w:rFonts w:ascii="Verdana" w:hAnsi="Verdana" w:cs="Verdana-Bold"/>
          <w:b/>
          <w:bCs/>
          <w:sz w:val="20"/>
          <w:szCs w:val="20"/>
        </w:rPr>
        <w:t>)</w:t>
      </w:r>
      <w:r w:rsidR="00C54B0C">
        <w:rPr>
          <w:rFonts w:ascii="Verdana" w:hAnsi="Verdana" w:cs="Verdana-Bold"/>
          <w:b/>
          <w:bCs/>
          <w:sz w:val="20"/>
          <w:szCs w:val="20"/>
        </w:rPr>
        <w:t xml:space="preserve"> </w:t>
      </w:r>
      <w:r w:rsidRPr="003F51C2">
        <w:rPr>
          <w:rFonts w:ascii="Verdana" w:hAnsi="Verdana" w:cs="Verdana"/>
          <w:sz w:val="20"/>
          <w:szCs w:val="20"/>
        </w:rPr>
        <w:t>Dichiara</w:t>
      </w:r>
      <w:r>
        <w:rPr>
          <w:rFonts w:ascii="Verdana" w:hAnsi="Verdana" w:cs="Verdana"/>
          <w:sz w:val="20"/>
          <w:szCs w:val="20"/>
        </w:rPr>
        <w:t xml:space="preserve"> </w:t>
      </w:r>
      <w:r w:rsidR="00C54B0C" w:rsidRPr="00C54B0C">
        <w:rPr>
          <w:rFonts w:ascii="Verdana" w:hAnsi="Verdana" w:cs="Verdana"/>
          <w:sz w:val="20"/>
          <w:szCs w:val="20"/>
        </w:rPr>
        <w:t>(barrare l’ipotesi che interessa)</w:t>
      </w:r>
      <w:r>
        <w:rPr>
          <w:rFonts w:ascii="Verdana" w:hAnsi="Verdana" w:cs="Verdana"/>
          <w:sz w:val="20"/>
          <w:szCs w:val="20"/>
        </w:rPr>
        <w:t>:</w:t>
      </w:r>
    </w:p>
    <w:p w:rsidR="00C54B0C" w:rsidRPr="00C54B0C" w:rsidRDefault="00C54B0C" w:rsidP="003F0EE2">
      <w:pPr>
        <w:autoSpaceDE w:val="0"/>
        <w:autoSpaceDN w:val="0"/>
        <w:adjustRightInd w:val="0"/>
        <w:spacing w:after="0"/>
        <w:ind w:left="709" w:hanging="425"/>
        <w:jc w:val="both"/>
        <w:rPr>
          <w:rFonts w:ascii="Verdana" w:hAnsi="Verdana" w:cs="Verdana"/>
          <w:sz w:val="20"/>
          <w:szCs w:val="20"/>
        </w:rPr>
      </w:pPr>
      <w:r w:rsidRPr="00C54B0C">
        <w:rPr>
          <w:rFonts w:ascii="Verdana" w:hAnsi="Verdana" w:cs="Verdana"/>
          <w:sz w:val="20"/>
          <w:szCs w:val="20"/>
        </w:rPr>
        <w:t></w:t>
      </w:r>
      <w:r w:rsidRPr="00C54B0C">
        <w:rPr>
          <w:rFonts w:ascii="Verdana" w:hAnsi="Verdana" w:cs="Verdana"/>
          <w:sz w:val="20"/>
          <w:szCs w:val="20"/>
        </w:rPr>
        <w:tab/>
        <w:t>Di non trovarsi in alcuna situazione di controllo di cui all’articolo 2359 del codice civile con alcun soggetto ed i aver formulato l’offerta autonomamente;</w:t>
      </w:r>
    </w:p>
    <w:p w:rsidR="007E5DE9" w:rsidRPr="003F51C2" w:rsidRDefault="00C54B0C" w:rsidP="003F0EE2">
      <w:pPr>
        <w:autoSpaceDE w:val="0"/>
        <w:autoSpaceDN w:val="0"/>
        <w:adjustRightInd w:val="0"/>
        <w:spacing w:after="0"/>
        <w:ind w:left="709" w:hanging="425"/>
        <w:jc w:val="both"/>
        <w:rPr>
          <w:rFonts w:ascii="Verdana" w:hAnsi="Verdana" w:cs="Verdana"/>
          <w:sz w:val="20"/>
          <w:szCs w:val="20"/>
        </w:rPr>
      </w:pPr>
      <w:r w:rsidRPr="00C54B0C">
        <w:rPr>
          <w:rFonts w:ascii="Verdana" w:hAnsi="Verdana" w:cs="Verdana"/>
          <w:sz w:val="20"/>
          <w:szCs w:val="20"/>
        </w:rPr>
        <w:t></w:t>
      </w:r>
      <w:r w:rsidRPr="00C54B0C">
        <w:rPr>
          <w:rFonts w:ascii="Verdana" w:hAnsi="Verdana" w:cs="Verdana"/>
          <w:sz w:val="20"/>
          <w:szCs w:val="20"/>
        </w:rPr>
        <w:tab/>
        <w:t>Di non essere a conoscenza della partecipazione alla medesima procedura di soggetti che si trovano rispetto al presente richiedente, in una delle situazioni di controllo di cui all’articolo 2359 del codice civile e di aver formulato l’offerta autonomamente;</w:t>
      </w:r>
    </w:p>
    <w:p w:rsidR="0033348F" w:rsidRPr="00C54B0C" w:rsidRDefault="00C54B0C" w:rsidP="003F0EE2">
      <w:pPr>
        <w:autoSpaceDE w:val="0"/>
        <w:autoSpaceDN w:val="0"/>
        <w:adjustRightInd w:val="0"/>
        <w:spacing w:after="0"/>
        <w:ind w:left="709" w:hanging="425"/>
        <w:jc w:val="both"/>
        <w:rPr>
          <w:rFonts w:ascii="Verdana" w:hAnsi="Verdana" w:cs="Verdana-Bold"/>
          <w:bCs/>
          <w:sz w:val="20"/>
          <w:szCs w:val="20"/>
        </w:rPr>
      </w:pPr>
      <w:r w:rsidRPr="00C54B0C">
        <w:rPr>
          <w:rFonts w:ascii="Verdana" w:hAnsi="Verdana" w:cs="Verdana-Bold"/>
          <w:b/>
          <w:bCs/>
          <w:sz w:val="20"/>
          <w:szCs w:val="20"/>
        </w:rPr>
        <w:t></w:t>
      </w:r>
      <w:r w:rsidRPr="00C54B0C">
        <w:rPr>
          <w:rFonts w:ascii="Verdana" w:hAnsi="Verdana" w:cs="Verdana-Bold"/>
          <w:b/>
          <w:bCs/>
          <w:sz w:val="20"/>
          <w:szCs w:val="20"/>
        </w:rPr>
        <w:tab/>
      </w:r>
      <w:r w:rsidRPr="00C54B0C">
        <w:rPr>
          <w:rFonts w:ascii="Verdana" w:hAnsi="Verdana" w:cs="Verdana-Bold"/>
          <w:bCs/>
          <w:sz w:val="20"/>
          <w:szCs w:val="20"/>
        </w:rPr>
        <w:t>Di essere a conoscenza della partecipazione alla medesima procedura di soggetti che si trovano, rispetto al presente richiedente, in situazione di controllo di cui all’art. 2359 del codice civile e di aver formulato l’offerta autonomamente.</w:t>
      </w:r>
    </w:p>
    <w:p w:rsidR="00C54B0C" w:rsidRPr="003F51C2" w:rsidRDefault="00C54B0C" w:rsidP="003F51C2">
      <w:pPr>
        <w:autoSpaceDE w:val="0"/>
        <w:autoSpaceDN w:val="0"/>
        <w:adjustRightInd w:val="0"/>
        <w:spacing w:after="0"/>
        <w:jc w:val="both"/>
        <w:rPr>
          <w:rFonts w:ascii="Verdana" w:hAnsi="Verdana" w:cs="Verdana-Bold"/>
          <w:b/>
          <w:bCs/>
          <w:sz w:val="20"/>
          <w:szCs w:val="20"/>
        </w:rPr>
      </w:pPr>
    </w:p>
    <w:p w:rsidR="007E5DE9" w:rsidRPr="003F51C2" w:rsidRDefault="00A142A1"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o</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le proprie posizioni previdenziali ed assicurative (INPS, INAIL, C.C.N.L. applicato e</w:t>
      </w:r>
      <w:r w:rsidR="002D028F" w:rsidRPr="003F51C2">
        <w:rPr>
          <w:rFonts w:ascii="Verdana" w:hAnsi="Verdana" w:cs="Verdana"/>
          <w:sz w:val="20"/>
          <w:szCs w:val="20"/>
        </w:rPr>
        <w:t xml:space="preserve"> </w:t>
      </w:r>
      <w:r w:rsidR="007E5DE9" w:rsidRPr="003F51C2">
        <w:rPr>
          <w:rFonts w:ascii="Verdana" w:hAnsi="Verdana" w:cs="Verdana"/>
          <w:sz w:val="20"/>
          <w:szCs w:val="20"/>
        </w:rPr>
        <w:t>il Codice attività) e di essere in regola con i relativi versamenti:</w:t>
      </w:r>
    </w:p>
    <w:p w:rsidR="002D028F" w:rsidRPr="003F51C2" w:rsidRDefault="002D028F" w:rsidP="003F51C2">
      <w:pPr>
        <w:autoSpaceDE w:val="0"/>
        <w:autoSpaceDN w:val="0"/>
        <w:adjustRightInd w:val="0"/>
        <w:spacing w:after="0"/>
        <w:jc w:val="both"/>
        <w:rPr>
          <w:rFonts w:ascii="Verdana" w:hAnsi="Verdana" w:cs="Verdana"/>
          <w:sz w:val="20"/>
          <w:szCs w:val="20"/>
        </w:rPr>
      </w:pPr>
    </w:p>
    <w:p w:rsidR="00B545FF" w:rsidRPr="00A142A1" w:rsidRDefault="00B545FF" w:rsidP="00A142A1">
      <w:pPr>
        <w:pStyle w:val="Paragrafoelenco"/>
        <w:numPr>
          <w:ilvl w:val="0"/>
          <w:numId w:val="10"/>
        </w:numPr>
        <w:autoSpaceDE w:val="0"/>
        <w:autoSpaceDN w:val="0"/>
        <w:adjustRightInd w:val="0"/>
        <w:spacing w:after="0"/>
        <w:jc w:val="both"/>
        <w:rPr>
          <w:rFonts w:ascii="Verdana" w:hAnsi="Verdana" w:cs="Verdana"/>
          <w:sz w:val="20"/>
          <w:szCs w:val="20"/>
        </w:rPr>
      </w:pPr>
      <w:r w:rsidRPr="00A142A1">
        <w:rPr>
          <w:rFonts w:ascii="Verdana" w:hAnsi="Verdana" w:cs="Verdana"/>
          <w:sz w:val="20"/>
          <w:szCs w:val="20"/>
        </w:rPr>
        <w:t>INPS sede di _____________________ matricola n. ________________</w:t>
      </w:r>
    </w:p>
    <w:p w:rsidR="00B545FF" w:rsidRPr="00A142A1" w:rsidRDefault="00B545FF" w:rsidP="00A142A1">
      <w:pPr>
        <w:pStyle w:val="Paragrafoelenco"/>
        <w:numPr>
          <w:ilvl w:val="0"/>
          <w:numId w:val="10"/>
        </w:numPr>
        <w:autoSpaceDE w:val="0"/>
        <w:autoSpaceDN w:val="0"/>
        <w:adjustRightInd w:val="0"/>
        <w:spacing w:after="0"/>
        <w:jc w:val="both"/>
        <w:rPr>
          <w:rFonts w:ascii="Verdana" w:hAnsi="Verdana" w:cs="Verdana"/>
          <w:sz w:val="20"/>
          <w:szCs w:val="20"/>
        </w:rPr>
      </w:pPr>
      <w:r w:rsidRPr="00A142A1">
        <w:rPr>
          <w:rFonts w:ascii="Verdana" w:hAnsi="Verdana" w:cs="Verdana"/>
          <w:sz w:val="20"/>
          <w:szCs w:val="20"/>
        </w:rPr>
        <w:t>INAIL sede di ____________________ matricola n. ________________</w:t>
      </w:r>
    </w:p>
    <w:p w:rsidR="00B545FF" w:rsidRPr="00A142A1" w:rsidRDefault="00B545FF" w:rsidP="00A142A1">
      <w:pPr>
        <w:pStyle w:val="Paragrafoelenco"/>
        <w:numPr>
          <w:ilvl w:val="0"/>
          <w:numId w:val="10"/>
        </w:numPr>
        <w:autoSpaceDE w:val="0"/>
        <w:autoSpaceDN w:val="0"/>
        <w:adjustRightInd w:val="0"/>
        <w:spacing w:after="0"/>
        <w:jc w:val="both"/>
        <w:rPr>
          <w:rFonts w:ascii="Verdana" w:hAnsi="Verdana" w:cs="Verdana"/>
          <w:sz w:val="20"/>
          <w:szCs w:val="20"/>
        </w:rPr>
      </w:pPr>
      <w:r w:rsidRPr="00A142A1">
        <w:rPr>
          <w:rFonts w:ascii="Verdana" w:hAnsi="Verdana" w:cs="Verdana"/>
          <w:sz w:val="20"/>
          <w:szCs w:val="20"/>
        </w:rPr>
        <w:t>Cassa Edile di ____________________ n. ________________________</w:t>
      </w:r>
    </w:p>
    <w:p w:rsidR="00B545FF" w:rsidRPr="00A142A1" w:rsidRDefault="00B545FF" w:rsidP="00A142A1">
      <w:pPr>
        <w:pStyle w:val="Paragrafoelenco"/>
        <w:numPr>
          <w:ilvl w:val="0"/>
          <w:numId w:val="10"/>
        </w:numPr>
        <w:autoSpaceDE w:val="0"/>
        <w:autoSpaceDN w:val="0"/>
        <w:adjustRightInd w:val="0"/>
        <w:spacing w:after="0"/>
        <w:jc w:val="both"/>
        <w:rPr>
          <w:rFonts w:ascii="Verdana" w:hAnsi="Verdana" w:cs="Verdana"/>
          <w:sz w:val="20"/>
          <w:szCs w:val="20"/>
        </w:rPr>
      </w:pPr>
      <w:r w:rsidRPr="00F07E27">
        <w:rPr>
          <w:rFonts w:ascii="Verdana" w:hAnsi="Verdana" w:cs="Verdana"/>
          <w:sz w:val="20"/>
          <w:szCs w:val="20"/>
          <w:lang w:val="en-US"/>
        </w:rPr>
        <w:t xml:space="preserve">C.C.N.L. ________________________ COD. ATT. </w:t>
      </w:r>
      <w:r w:rsidRPr="00A142A1">
        <w:rPr>
          <w:rFonts w:ascii="Verdana" w:hAnsi="Verdana" w:cs="Verdana"/>
          <w:sz w:val="20"/>
          <w:szCs w:val="20"/>
        </w:rPr>
        <w:t>__________________</w:t>
      </w:r>
    </w:p>
    <w:p w:rsidR="0033348F" w:rsidRPr="00A142A1" w:rsidRDefault="00B545FF" w:rsidP="00A142A1">
      <w:pPr>
        <w:pStyle w:val="Paragrafoelenco"/>
        <w:numPr>
          <w:ilvl w:val="0"/>
          <w:numId w:val="10"/>
        </w:numPr>
        <w:autoSpaceDE w:val="0"/>
        <w:autoSpaceDN w:val="0"/>
        <w:adjustRightInd w:val="0"/>
        <w:spacing w:after="0"/>
        <w:jc w:val="both"/>
        <w:rPr>
          <w:rFonts w:ascii="Verdana" w:hAnsi="Verdana" w:cs="Verdana-Bold"/>
          <w:b/>
          <w:bCs/>
          <w:sz w:val="20"/>
          <w:szCs w:val="20"/>
        </w:rPr>
      </w:pPr>
      <w:r w:rsidRPr="00A142A1">
        <w:rPr>
          <w:rFonts w:ascii="Verdana" w:hAnsi="Verdana" w:cs="Verdana"/>
          <w:sz w:val="20"/>
          <w:szCs w:val="20"/>
        </w:rPr>
        <w:t>Altro: _____________________________________________________</w:t>
      </w:r>
    </w:p>
    <w:p w:rsidR="00B545FF" w:rsidRPr="003F51C2" w:rsidRDefault="00B545FF" w:rsidP="003F51C2">
      <w:pPr>
        <w:autoSpaceDE w:val="0"/>
        <w:autoSpaceDN w:val="0"/>
        <w:adjustRightInd w:val="0"/>
        <w:spacing w:after="0"/>
        <w:jc w:val="both"/>
        <w:rPr>
          <w:rFonts w:ascii="Verdana" w:hAnsi="Verdana" w:cs="Verdana-Bold"/>
          <w:b/>
          <w:bCs/>
          <w:sz w:val="20"/>
          <w:szCs w:val="20"/>
        </w:rPr>
      </w:pPr>
    </w:p>
    <w:p w:rsidR="007E5DE9" w:rsidRPr="003F51C2" w:rsidRDefault="003A1980"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p</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non avere commesso violazioni definitivamente accertate rispetto agli obblighi</w:t>
      </w:r>
      <w:r w:rsidR="002D028F" w:rsidRPr="003F51C2">
        <w:rPr>
          <w:rFonts w:ascii="Verdana" w:hAnsi="Verdana" w:cs="Verdana"/>
          <w:sz w:val="20"/>
          <w:szCs w:val="20"/>
        </w:rPr>
        <w:t xml:space="preserve"> </w:t>
      </w:r>
      <w:r w:rsidR="007E5DE9" w:rsidRPr="003F51C2">
        <w:rPr>
          <w:rFonts w:ascii="Verdana" w:hAnsi="Verdana" w:cs="Verdana"/>
          <w:sz w:val="20"/>
          <w:szCs w:val="20"/>
        </w:rPr>
        <w:t>relativi al pagamento delle imposte e tasse, secondo la legislazione italiana o quella dello Stato</w:t>
      </w:r>
      <w:r w:rsidR="002D028F" w:rsidRPr="003F51C2">
        <w:rPr>
          <w:rFonts w:ascii="Verdana" w:hAnsi="Verdana" w:cs="Verdana"/>
          <w:sz w:val="20"/>
          <w:szCs w:val="20"/>
        </w:rPr>
        <w:t xml:space="preserve"> </w:t>
      </w:r>
      <w:r w:rsidR="007E5DE9" w:rsidRPr="003F51C2">
        <w:rPr>
          <w:rFonts w:ascii="Verdana" w:hAnsi="Verdana" w:cs="Verdana"/>
          <w:sz w:val="20"/>
          <w:szCs w:val="20"/>
        </w:rPr>
        <w:t>in cui è stabilito;</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9550A5" w:rsidRPr="003F51C2" w:rsidRDefault="00F9040B" w:rsidP="003F51C2">
      <w:pPr>
        <w:spacing w:after="0"/>
        <w:jc w:val="both"/>
        <w:outlineLvl w:val="0"/>
        <w:rPr>
          <w:rFonts w:ascii="Verdana" w:hAnsi="Verdana" w:cs="Arial"/>
          <w:sz w:val="20"/>
          <w:szCs w:val="20"/>
        </w:rPr>
      </w:pPr>
      <w:r>
        <w:rPr>
          <w:rFonts w:ascii="Verdana" w:hAnsi="Verdana" w:cs="Verdana-Bold"/>
          <w:b/>
          <w:bCs/>
          <w:sz w:val="20"/>
          <w:szCs w:val="20"/>
        </w:rPr>
        <w:t>q</w:t>
      </w:r>
      <w:r w:rsidR="007E5DE9" w:rsidRPr="003F51C2">
        <w:rPr>
          <w:rFonts w:ascii="Verdana" w:hAnsi="Verdana" w:cs="Verdana-Bold"/>
          <w:b/>
          <w:bCs/>
          <w:sz w:val="20"/>
          <w:szCs w:val="20"/>
        </w:rPr>
        <w:t xml:space="preserve">) </w:t>
      </w:r>
      <w:r w:rsidR="009550A5" w:rsidRPr="003F51C2">
        <w:rPr>
          <w:rFonts w:ascii="Verdana" w:hAnsi="Verdana" w:cs="Arial"/>
          <w:sz w:val="20"/>
          <w:szCs w:val="20"/>
        </w:rPr>
        <w:t xml:space="preserve">che l’impresa è iscritta alla Camera di Commercio Industria e Artigianato di ____________ per la specifica attività oggetto del presente bando (per le ditte con sede in uno Stato straniero, indicare i dati d’iscrizione nell’Albo o Lista ufficiale dello Stato di appartenenza), con: </w:t>
      </w:r>
    </w:p>
    <w:p w:rsidR="009550A5" w:rsidRPr="003F51C2" w:rsidRDefault="009550A5" w:rsidP="003F51C2">
      <w:pPr>
        <w:spacing w:after="0"/>
        <w:ind w:left="360"/>
        <w:jc w:val="both"/>
        <w:outlineLvl w:val="0"/>
        <w:rPr>
          <w:rFonts w:ascii="Verdana" w:hAnsi="Verdana" w:cs="Arial"/>
          <w:sz w:val="20"/>
          <w:szCs w:val="20"/>
        </w:rPr>
      </w:pPr>
    </w:p>
    <w:p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 xml:space="preserve">numero di iscrizione _______________________________________________________ </w:t>
      </w:r>
    </w:p>
    <w:p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data di iscrizione ___________________________________________________________</w:t>
      </w:r>
    </w:p>
    <w:p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durata della ditta / data termine ______________________________________________</w:t>
      </w:r>
    </w:p>
    <w:p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codice attività (conforme ai valori dell’anagrafe tributaria) __________________________</w:t>
      </w:r>
    </w:p>
    <w:p w:rsidR="009550A5" w:rsidRPr="003F51C2" w:rsidRDefault="009550A5" w:rsidP="003F51C2">
      <w:pPr>
        <w:spacing w:after="0"/>
        <w:ind w:left="360"/>
        <w:jc w:val="both"/>
        <w:outlineLvl w:val="0"/>
        <w:rPr>
          <w:rFonts w:ascii="Verdana" w:hAnsi="Verdana" w:cs="Arial"/>
          <w:sz w:val="20"/>
          <w:szCs w:val="20"/>
        </w:rPr>
      </w:pPr>
      <w:r w:rsidRPr="003F51C2">
        <w:rPr>
          <w:rFonts w:ascii="Verdana" w:hAnsi="Verdana" w:cs="Arial"/>
          <w:sz w:val="20"/>
          <w:szCs w:val="20"/>
        </w:rPr>
        <w:t>forma giuridica (</w:t>
      </w:r>
      <w:r w:rsidRPr="003F51C2">
        <w:rPr>
          <w:rFonts w:ascii="Verdana" w:hAnsi="Verdana" w:cs="Arial"/>
          <w:i/>
          <w:sz w:val="20"/>
          <w:szCs w:val="20"/>
        </w:rPr>
        <w:t>barrare la casella interessata</w:t>
      </w:r>
      <w:r w:rsidRPr="003F51C2">
        <w:rPr>
          <w:rFonts w:ascii="Verdana" w:hAnsi="Verdana" w:cs="Arial"/>
          <w:sz w:val="20"/>
          <w:szCs w:val="20"/>
        </w:rPr>
        <w:t>):</w:t>
      </w:r>
    </w:p>
    <w:p w:rsidR="009550A5" w:rsidRPr="003F51C2" w:rsidRDefault="009550A5" w:rsidP="003F51C2">
      <w:pPr>
        <w:tabs>
          <w:tab w:val="left" w:pos="1134"/>
          <w:tab w:val="left" w:pos="4962"/>
        </w:tabs>
        <w:spacing w:after="0"/>
        <w:ind w:left="714"/>
        <w:jc w:val="both"/>
        <w:rPr>
          <w:rFonts w:ascii="Verdana" w:hAnsi="Verdana" w:cs="Arial"/>
          <w:sz w:val="20"/>
          <w:szCs w:val="20"/>
        </w:rPr>
      </w:pPr>
      <w:r w:rsidRPr="003F51C2">
        <w:rPr>
          <w:rFonts w:ascii="Verdana" w:hAnsi="Verdana" w:cs="Arial"/>
          <w:sz w:val="20"/>
          <w:szCs w:val="20"/>
        </w:rPr>
        <w:sym w:font="Wingdings" w:char="006F"/>
      </w:r>
      <w:r w:rsidRPr="003F51C2">
        <w:rPr>
          <w:rFonts w:ascii="Verdana" w:hAnsi="Verdana" w:cs="Arial"/>
          <w:sz w:val="20"/>
          <w:szCs w:val="20"/>
        </w:rPr>
        <w:t xml:space="preserve"> ditta individuale </w:t>
      </w:r>
      <w:r w:rsidRPr="003F51C2">
        <w:rPr>
          <w:rFonts w:ascii="Verdana" w:hAnsi="Verdana" w:cs="Arial"/>
          <w:sz w:val="20"/>
          <w:szCs w:val="20"/>
        </w:rPr>
        <w:tab/>
      </w:r>
      <w:r w:rsidRPr="003F51C2">
        <w:rPr>
          <w:rFonts w:ascii="Verdana" w:hAnsi="Verdana" w:cs="Arial"/>
          <w:sz w:val="20"/>
          <w:szCs w:val="20"/>
        </w:rPr>
        <w:sym w:font="Wingdings" w:char="006F"/>
      </w:r>
      <w:r w:rsidRPr="003F51C2">
        <w:rPr>
          <w:rFonts w:ascii="Verdana" w:hAnsi="Verdana" w:cs="Arial"/>
          <w:sz w:val="20"/>
          <w:szCs w:val="20"/>
        </w:rPr>
        <w:t xml:space="preserve"> società in nome collettivo</w:t>
      </w:r>
    </w:p>
    <w:p w:rsidR="009550A5" w:rsidRPr="003F51C2" w:rsidRDefault="009550A5" w:rsidP="003F51C2">
      <w:pPr>
        <w:tabs>
          <w:tab w:val="left" w:pos="1134"/>
          <w:tab w:val="left" w:pos="4962"/>
        </w:tabs>
        <w:spacing w:after="0"/>
        <w:ind w:left="714"/>
        <w:jc w:val="both"/>
        <w:rPr>
          <w:rFonts w:ascii="Verdana" w:hAnsi="Verdana" w:cs="Arial"/>
          <w:sz w:val="20"/>
          <w:szCs w:val="20"/>
        </w:rPr>
      </w:pPr>
      <w:r w:rsidRPr="003F51C2">
        <w:rPr>
          <w:rFonts w:ascii="Verdana" w:hAnsi="Verdana" w:cs="Arial"/>
          <w:sz w:val="20"/>
          <w:szCs w:val="20"/>
        </w:rPr>
        <w:sym w:font="Wingdings" w:char="006F"/>
      </w:r>
      <w:r w:rsidRPr="003F51C2">
        <w:rPr>
          <w:rFonts w:ascii="Verdana" w:hAnsi="Verdana" w:cs="Arial"/>
          <w:sz w:val="20"/>
          <w:szCs w:val="20"/>
        </w:rPr>
        <w:t xml:space="preserve"> società in accomandita semplice </w:t>
      </w:r>
      <w:r w:rsidRPr="003F51C2">
        <w:rPr>
          <w:rFonts w:ascii="Verdana" w:hAnsi="Verdana" w:cs="Arial"/>
          <w:sz w:val="20"/>
          <w:szCs w:val="20"/>
        </w:rPr>
        <w:tab/>
      </w:r>
      <w:r w:rsidRPr="003F51C2">
        <w:rPr>
          <w:rFonts w:ascii="Verdana" w:hAnsi="Verdana" w:cs="Arial"/>
          <w:sz w:val="20"/>
          <w:szCs w:val="20"/>
        </w:rPr>
        <w:sym w:font="Wingdings" w:char="006F"/>
      </w:r>
      <w:r w:rsidRPr="003F51C2">
        <w:rPr>
          <w:rFonts w:ascii="Verdana" w:hAnsi="Verdana" w:cs="Arial"/>
          <w:sz w:val="20"/>
          <w:szCs w:val="20"/>
        </w:rPr>
        <w:t xml:space="preserve"> società per azioni</w:t>
      </w:r>
    </w:p>
    <w:p w:rsidR="009550A5" w:rsidRPr="003F51C2" w:rsidRDefault="009550A5" w:rsidP="003F51C2">
      <w:pPr>
        <w:tabs>
          <w:tab w:val="left" w:pos="1134"/>
          <w:tab w:val="left" w:pos="4962"/>
        </w:tabs>
        <w:spacing w:after="0"/>
        <w:ind w:left="714"/>
        <w:jc w:val="both"/>
        <w:rPr>
          <w:rFonts w:ascii="Verdana" w:hAnsi="Verdana" w:cs="Arial"/>
          <w:sz w:val="20"/>
          <w:szCs w:val="20"/>
        </w:rPr>
      </w:pPr>
      <w:r w:rsidRPr="003F51C2">
        <w:rPr>
          <w:rFonts w:ascii="Verdana" w:hAnsi="Verdana" w:cs="Arial"/>
          <w:sz w:val="20"/>
          <w:szCs w:val="20"/>
        </w:rPr>
        <w:sym w:font="Wingdings" w:char="006F"/>
      </w:r>
      <w:r w:rsidRPr="003F51C2">
        <w:rPr>
          <w:rFonts w:ascii="Verdana" w:hAnsi="Verdana" w:cs="Arial"/>
          <w:sz w:val="20"/>
          <w:szCs w:val="20"/>
        </w:rPr>
        <w:t xml:space="preserve"> società in accomandita per azioni</w:t>
      </w:r>
      <w:r w:rsidRPr="003F51C2">
        <w:rPr>
          <w:rFonts w:ascii="Verdana" w:hAnsi="Verdana" w:cs="Arial"/>
          <w:sz w:val="20"/>
          <w:szCs w:val="20"/>
        </w:rPr>
        <w:tab/>
      </w:r>
      <w:r w:rsidRPr="003F51C2">
        <w:rPr>
          <w:rFonts w:ascii="Verdana" w:hAnsi="Verdana" w:cs="Arial"/>
          <w:sz w:val="20"/>
          <w:szCs w:val="20"/>
        </w:rPr>
        <w:sym w:font="Wingdings" w:char="006F"/>
      </w:r>
      <w:r w:rsidRPr="003F51C2">
        <w:rPr>
          <w:rFonts w:ascii="Verdana" w:hAnsi="Verdana" w:cs="Arial"/>
          <w:sz w:val="20"/>
          <w:szCs w:val="20"/>
        </w:rPr>
        <w:t xml:space="preserve"> società a responsabilità limitata</w:t>
      </w:r>
    </w:p>
    <w:p w:rsidR="009550A5" w:rsidRPr="003F51C2" w:rsidRDefault="009550A5" w:rsidP="003F51C2">
      <w:pPr>
        <w:tabs>
          <w:tab w:val="left" w:pos="1134"/>
          <w:tab w:val="left" w:pos="4962"/>
        </w:tabs>
        <w:spacing w:after="0"/>
        <w:ind w:left="714"/>
        <w:jc w:val="both"/>
        <w:rPr>
          <w:rFonts w:ascii="Verdana" w:hAnsi="Verdana" w:cs="Arial"/>
          <w:sz w:val="20"/>
          <w:szCs w:val="20"/>
        </w:rPr>
      </w:pPr>
      <w:r w:rsidRPr="003F51C2">
        <w:rPr>
          <w:rFonts w:ascii="Verdana" w:hAnsi="Verdana" w:cs="Arial"/>
          <w:sz w:val="20"/>
          <w:szCs w:val="20"/>
        </w:rPr>
        <w:sym w:font="Wingdings" w:char="006F"/>
      </w:r>
      <w:r w:rsidRPr="003F51C2">
        <w:rPr>
          <w:rFonts w:ascii="Verdana" w:hAnsi="Verdana" w:cs="Arial"/>
          <w:sz w:val="20"/>
          <w:szCs w:val="20"/>
        </w:rPr>
        <w:t xml:space="preserve"> altro (specificare) ____________________________________________________</w:t>
      </w:r>
    </w:p>
    <w:p w:rsidR="009550A5" w:rsidRPr="003F51C2" w:rsidRDefault="009550A5" w:rsidP="003F51C2">
      <w:pPr>
        <w:spacing w:after="0"/>
        <w:ind w:left="357"/>
        <w:jc w:val="both"/>
        <w:rPr>
          <w:rFonts w:ascii="Verdana" w:hAnsi="Verdana" w:cs="Arial"/>
          <w:sz w:val="20"/>
          <w:szCs w:val="20"/>
        </w:rPr>
      </w:pPr>
    </w:p>
    <w:p w:rsidR="009550A5" w:rsidRPr="003F51C2" w:rsidRDefault="009550A5" w:rsidP="003F51C2">
      <w:pPr>
        <w:spacing w:after="0"/>
        <w:ind w:left="357"/>
        <w:jc w:val="both"/>
        <w:rPr>
          <w:rFonts w:ascii="Verdana" w:hAnsi="Verdana" w:cs="Arial"/>
          <w:sz w:val="20"/>
          <w:szCs w:val="20"/>
        </w:rPr>
      </w:pPr>
      <w:r w:rsidRPr="003F51C2">
        <w:rPr>
          <w:rFonts w:ascii="Verdana" w:hAnsi="Verdana" w:cs="Arial"/>
          <w:sz w:val="20"/>
          <w:szCs w:val="20"/>
        </w:rPr>
        <w:t xml:space="preserve">- </w:t>
      </w:r>
      <w:r w:rsidRPr="003F51C2">
        <w:rPr>
          <w:rFonts w:ascii="Verdana" w:hAnsi="Verdana" w:cs="Arial"/>
          <w:sz w:val="20"/>
          <w:szCs w:val="20"/>
          <w:u w:val="single"/>
        </w:rPr>
        <w:t>per le cooperative</w:t>
      </w:r>
      <w:r w:rsidRPr="003F51C2">
        <w:rPr>
          <w:rFonts w:ascii="Verdana" w:hAnsi="Verdana" w:cs="Arial"/>
          <w:sz w:val="20"/>
          <w:szCs w:val="20"/>
        </w:rPr>
        <w:t>, che la Cooperativa è iscritta nell’apposita sezione del registro prefettizio, con i seguenti estremi (</w:t>
      </w:r>
      <w:r w:rsidRPr="003F51C2">
        <w:rPr>
          <w:rFonts w:ascii="Verdana" w:hAnsi="Verdana" w:cs="Arial"/>
          <w:i/>
          <w:sz w:val="20"/>
          <w:szCs w:val="20"/>
        </w:rPr>
        <w:t>n. e data di iscrizione</w:t>
      </w:r>
      <w:r w:rsidRPr="003F51C2">
        <w:rPr>
          <w:rFonts w:ascii="Verdana" w:hAnsi="Verdana" w:cs="Arial"/>
          <w:sz w:val="20"/>
          <w:szCs w:val="20"/>
        </w:rPr>
        <w:t>): _________________________</w:t>
      </w:r>
    </w:p>
    <w:p w:rsidR="009550A5" w:rsidRPr="003F51C2" w:rsidRDefault="009550A5" w:rsidP="003F51C2">
      <w:pPr>
        <w:spacing w:after="0"/>
        <w:ind w:left="357"/>
        <w:jc w:val="both"/>
        <w:rPr>
          <w:rFonts w:ascii="Verdana" w:hAnsi="Verdana" w:cs="Arial"/>
          <w:b/>
          <w:sz w:val="20"/>
          <w:szCs w:val="20"/>
        </w:rPr>
      </w:pPr>
      <w:r w:rsidRPr="003F51C2">
        <w:rPr>
          <w:rFonts w:ascii="Verdana" w:hAnsi="Verdana" w:cs="Arial"/>
          <w:b/>
          <w:sz w:val="20"/>
          <w:szCs w:val="20"/>
        </w:rPr>
        <w:t>ovvero</w:t>
      </w:r>
    </w:p>
    <w:p w:rsidR="009550A5" w:rsidRPr="003F51C2" w:rsidRDefault="009550A5" w:rsidP="003F51C2">
      <w:pPr>
        <w:spacing w:after="0"/>
        <w:ind w:left="357"/>
        <w:jc w:val="both"/>
        <w:rPr>
          <w:rFonts w:ascii="Verdana" w:hAnsi="Verdana" w:cs="Arial"/>
          <w:sz w:val="20"/>
          <w:szCs w:val="20"/>
        </w:rPr>
      </w:pPr>
      <w:r w:rsidRPr="003F51C2">
        <w:rPr>
          <w:rFonts w:ascii="Verdana" w:hAnsi="Verdana" w:cs="Arial"/>
          <w:sz w:val="20"/>
          <w:szCs w:val="20"/>
        </w:rPr>
        <w:t xml:space="preserve">- </w:t>
      </w:r>
      <w:r w:rsidRPr="003F51C2">
        <w:rPr>
          <w:rFonts w:ascii="Verdana" w:hAnsi="Verdana" w:cs="Arial"/>
          <w:sz w:val="20"/>
          <w:szCs w:val="20"/>
          <w:u w:val="single"/>
        </w:rPr>
        <w:t>per i consorzi di cooperative,</w:t>
      </w:r>
      <w:r w:rsidRPr="003F51C2">
        <w:rPr>
          <w:rFonts w:ascii="Verdana" w:hAnsi="Verdana" w:cs="Arial"/>
          <w:sz w:val="20"/>
          <w:szCs w:val="20"/>
        </w:rPr>
        <w:t xml:space="preserve"> che il consorzio è iscritto nell’apposito Schedario generale della cooperazione presso il Ministero del Lavoro e della Previdenza Sociale, con i seguenti estremi (</w:t>
      </w:r>
      <w:r w:rsidRPr="003F51C2">
        <w:rPr>
          <w:rFonts w:ascii="Verdana" w:hAnsi="Verdana" w:cs="Arial"/>
          <w:i/>
          <w:sz w:val="20"/>
          <w:szCs w:val="20"/>
        </w:rPr>
        <w:t>n. e data di iscrizione</w:t>
      </w:r>
      <w:r w:rsidRPr="003F51C2">
        <w:rPr>
          <w:rFonts w:ascii="Verdana" w:hAnsi="Verdana" w:cs="Arial"/>
          <w:sz w:val="20"/>
          <w:szCs w:val="20"/>
        </w:rPr>
        <w:t>): _____________________________________________</w:t>
      </w:r>
    </w:p>
    <w:p w:rsidR="009550A5" w:rsidRPr="003F51C2" w:rsidRDefault="009550A5" w:rsidP="003F51C2">
      <w:pPr>
        <w:spacing w:after="0"/>
        <w:ind w:left="357"/>
        <w:jc w:val="both"/>
        <w:rPr>
          <w:rFonts w:ascii="Verdana" w:hAnsi="Verdana" w:cs="Arial"/>
          <w:b/>
          <w:sz w:val="20"/>
          <w:szCs w:val="20"/>
        </w:rPr>
      </w:pPr>
      <w:r w:rsidRPr="003F51C2">
        <w:rPr>
          <w:rFonts w:ascii="Verdana" w:hAnsi="Verdana" w:cs="Arial"/>
          <w:b/>
          <w:sz w:val="20"/>
          <w:szCs w:val="20"/>
        </w:rPr>
        <w:lastRenderedPageBreak/>
        <w:t>ovvero</w:t>
      </w:r>
    </w:p>
    <w:p w:rsidR="007E5DE9" w:rsidRPr="003F51C2" w:rsidRDefault="009550A5" w:rsidP="003F51C2">
      <w:pPr>
        <w:spacing w:after="0"/>
        <w:jc w:val="both"/>
        <w:rPr>
          <w:rFonts w:ascii="Verdana" w:hAnsi="Verdana" w:cs="Verdana"/>
          <w:sz w:val="20"/>
          <w:szCs w:val="20"/>
        </w:rPr>
      </w:pPr>
      <w:r w:rsidRPr="003F51C2">
        <w:rPr>
          <w:rFonts w:ascii="Verdana" w:hAnsi="Verdana" w:cs="Arial"/>
          <w:sz w:val="20"/>
          <w:szCs w:val="20"/>
        </w:rPr>
        <w:t>- per le imprese estere, che l’impresa è iscritta nel seguente registro professionale o commerciale corrispondente nello Stato di appartenenza: _____________________________</w:t>
      </w:r>
      <w:r w:rsidR="007E5DE9" w:rsidRPr="003F51C2">
        <w:rPr>
          <w:rFonts w:ascii="Verdana" w:hAnsi="Verdana" w:cs="Verdana"/>
          <w:sz w:val="20"/>
          <w:szCs w:val="20"/>
        </w:rPr>
        <w:t>;</w:t>
      </w:r>
    </w:p>
    <w:p w:rsidR="00A521F5" w:rsidRDefault="00A521F5" w:rsidP="003F51C2">
      <w:pPr>
        <w:autoSpaceDE w:val="0"/>
        <w:autoSpaceDN w:val="0"/>
        <w:adjustRightInd w:val="0"/>
        <w:spacing w:after="0"/>
        <w:jc w:val="both"/>
        <w:rPr>
          <w:rFonts w:ascii="Verdana" w:hAnsi="Verdana" w:cs="Verdana-Bold"/>
          <w:b/>
          <w:bCs/>
          <w:sz w:val="20"/>
          <w:szCs w:val="20"/>
        </w:rPr>
      </w:pPr>
    </w:p>
    <w:p w:rsidR="007E5DE9" w:rsidRPr="00DB78E3" w:rsidRDefault="008C3DF6" w:rsidP="003F51C2">
      <w:pPr>
        <w:autoSpaceDE w:val="0"/>
        <w:autoSpaceDN w:val="0"/>
        <w:adjustRightInd w:val="0"/>
        <w:spacing w:after="0"/>
        <w:jc w:val="both"/>
        <w:rPr>
          <w:rFonts w:ascii="Verdana" w:hAnsi="Verdana" w:cs="Verdana"/>
          <w:sz w:val="20"/>
          <w:szCs w:val="20"/>
        </w:rPr>
      </w:pPr>
      <w:r w:rsidRPr="008C3DF6">
        <w:rPr>
          <w:rFonts w:ascii="Verdana" w:hAnsi="Verdana" w:cs="Verdana-Bold"/>
          <w:b/>
          <w:bCs/>
          <w:sz w:val="20"/>
          <w:szCs w:val="20"/>
        </w:rPr>
        <w:t>s</w:t>
      </w:r>
      <w:r w:rsidR="007E5DE9" w:rsidRPr="008C3DF6">
        <w:rPr>
          <w:rFonts w:ascii="Verdana" w:hAnsi="Verdana" w:cs="Verdana-Bold"/>
          <w:b/>
          <w:bCs/>
          <w:sz w:val="20"/>
          <w:szCs w:val="20"/>
        </w:rPr>
        <w:t>)</w:t>
      </w:r>
      <w:r w:rsidR="007E5DE9" w:rsidRPr="008C3DF6">
        <w:rPr>
          <w:rFonts w:ascii="Verdana" w:hAnsi="Verdana" w:cs="Verdana-Bold"/>
          <w:bCs/>
          <w:sz w:val="20"/>
          <w:szCs w:val="20"/>
        </w:rPr>
        <w:t xml:space="preserve"> </w:t>
      </w:r>
      <w:r>
        <w:rPr>
          <w:rFonts w:ascii="Verdana" w:hAnsi="Verdana" w:cs="Verdana-Bold"/>
          <w:bCs/>
          <w:sz w:val="20"/>
          <w:szCs w:val="20"/>
        </w:rPr>
        <w:t xml:space="preserve">ai fini dell’ammissione alla partecipazione della gara in oggetto, </w:t>
      </w:r>
      <w:r w:rsidR="00DB78E3" w:rsidRPr="008C3DF6">
        <w:rPr>
          <w:rFonts w:ascii="Verdana" w:hAnsi="Verdana" w:cs="Verdana-Bold"/>
          <w:bCs/>
          <w:sz w:val="20"/>
          <w:szCs w:val="20"/>
        </w:rPr>
        <w:t>dichiara di possedere tutti i requisiti previsti nel disciplinare di gara</w:t>
      </w:r>
      <w:r w:rsidR="007E5DE9" w:rsidRPr="008C3DF6">
        <w:rPr>
          <w:rFonts w:ascii="Verdana" w:hAnsi="Verdana" w:cs="Verdana"/>
          <w:sz w:val="20"/>
          <w:szCs w:val="20"/>
        </w:rPr>
        <w:t>;</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t</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aver</w:t>
      </w:r>
      <w:r w:rsidR="00A521F5">
        <w:rPr>
          <w:rFonts w:ascii="Verdana" w:hAnsi="Verdana" w:cs="Verdana"/>
          <w:sz w:val="20"/>
          <w:szCs w:val="20"/>
        </w:rPr>
        <w:t xml:space="preserve"> preso visione dei</w:t>
      </w:r>
      <w:r w:rsidR="007E5DE9" w:rsidRPr="003F51C2">
        <w:rPr>
          <w:rFonts w:ascii="Verdana" w:hAnsi="Verdana" w:cs="Verdana"/>
          <w:sz w:val="20"/>
          <w:szCs w:val="20"/>
        </w:rPr>
        <w:t xml:space="preserve"> luoghi ove </w:t>
      </w:r>
      <w:r w:rsidR="00A521F5">
        <w:rPr>
          <w:rFonts w:ascii="Verdana" w:hAnsi="Verdana" w:cs="Verdana"/>
          <w:sz w:val="20"/>
          <w:szCs w:val="20"/>
        </w:rPr>
        <w:t>verrà espletato il servizio oggetto di gara</w:t>
      </w:r>
      <w:r w:rsidR="007E5DE9" w:rsidRPr="003F51C2">
        <w:rPr>
          <w:rFonts w:ascii="Verdana" w:hAnsi="Verdana" w:cs="Verdana"/>
          <w:sz w:val="20"/>
          <w:szCs w:val="20"/>
        </w:rPr>
        <w:t xml:space="preserve"> e di aver preso</w:t>
      </w:r>
      <w:r w:rsidR="002D028F" w:rsidRPr="003F51C2">
        <w:rPr>
          <w:rFonts w:ascii="Verdana" w:hAnsi="Verdana" w:cs="Verdana"/>
          <w:sz w:val="20"/>
          <w:szCs w:val="20"/>
        </w:rPr>
        <w:t xml:space="preserve"> </w:t>
      </w:r>
      <w:r w:rsidR="007E5DE9" w:rsidRPr="003F51C2">
        <w:rPr>
          <w:rFonts w:ascii="Verdana" w:hAnsi="Verdana" w:cs="Verdana"/>
          <w:sz w:val="20"/>
          <w:szCs w:val="20"/>
        </w:rPr>
        <w:t>conoscenza delle condizioni locali e di tutte le circostanze generali e particolari che possono</w:t>
      </w:r>
      <w:r w:rsidR="002D028F" w:rsidRPr="003F51C2">
        <w:rPr>
          <w:rFonts w:ascii="Verdana" w:hAnsi="Verdana" w:cs="Verdana"/>
          <w:sz w:val="20"/>
          <w:szCs w:val="20"/>
        </w:rPr>
        <w:t xml:space="preserve"> </w:t>
      </w:r>
      <w:r w:rsidR="007E5DE9" w:rsidRPr="003F51C2">
        <w:rPr>
          <w:rFonts w:ascii="Verdana" w:hAnsi="Verdana" w:cs="Verdana"/>
          <w:sz w:val="20"/>
          <w:szCs w:val="20"/>
        </w:rPr>
        <w:t>influire sull'appalto, allegando</w:t>
      </w:r>
      <w:r w:rsidR="00A521F5">
        <w:rPr>
          <w:rFonts w:ascii="Verdana" w:hAnsi="Verdana" w:cs="Verdana"/>
          <w:sz w:val="20"/>
          <w:szCs w:val="20"/>
        </w:rPr>
        <w:t xml:space="preserve"> la </w:t>
      </w:r>
      <w:r w:rsidR="007E5DE9" w:rsidRPr="003F51C2">
        <w:rPr>
          <w:rFonts w:ascii="Verdana" w:hAnsi="Verdana" w:cs="Verdana-BoldItalic"/>
          <w:b/>
          <w:bCs/>
          <w:i/>
          <w:iCs/>
          <w:sz w:val="20"/>
          <w:szCs w:val="20"/>
        </w:rPr>
        <w:t>Dichiarazione di presa vision</w:t>
      </w:r>
      <w:r w:rsidR="007E5DE9" w:rsidRPr="003F51C2">
        <w:rPr>
          <w:rFonts w:ascii="Verdana" w:hAnsi="Verdana" w:cs="Verdana-Bold"/>
          <w:b/>
          <w:bCs/>
          <w:sz w:val="20"/>
          <w:szCs w:val="20"/>
        </w:rPr>
        <w:t xml:space="preserve">e </w:t>
      </w:r>
      <w:r w:rsidR="007E5DE9" w:rsidRPr="003F51C2">
        <w:rPr>
          <w:rFonts w:ascii="Verdana" w:hAnsi="Verdana" w:cs="Verdana"/>
          <w:sz w:val="20"/>
          <w:szCs w:val="20"/>
        </w:rPr>
        <w:t>(la presa visione deve essere effettuata dal titolare o dal legale</w:t>
      </w:r>
      <w:r w:rsidR="002D028F" w:rsidRPr="003F51C2">
        <w:rPr>
          <w:rFonts w:ascii="Verdana" w:hAnsi="Verdana" w:cs="Verdana"/>
          <w:sz w:val="20"/>
          <w:szCs w:val="20"/>
        </w:rPr>
        <w:t xml:space="preserve"> </w:t>
      </w:r>
      <w:r w:rsidR="007E5DE9" w:rsidRPr="003F51C2">
        <w:rPr>
          <w:rFonts w:ascii="Verdana" w:hAnsi="Verdana" w:cs="Verdana"/>
          <w:sz w:val="20"/>
          <w:szCs w:val="20"/>
        </w:rPr>
        <w:t xml:space="preserve">rappresentante della ditta, ovvero da un suo dipendente munito a tal fine di specifica </w:t>
      </w:r>
      <w:r w:rsidR="009550A5" w:rsidRPr="003F51C2">
        <w:rPr>
          <w:rFonts w:ascii="Verdana" w:hAnsi="Verdana" w:cs="Verdana"/>
          <w:sz w:val="20"/>
          <w:szCs w:val="20"/>
        </w:rPr>
        <w:t>delega</w:t>
      </w:r>
      <w:r w:rsidR="007E5DE9" w:rsidRPr="003F51C2">
        <w:rPr>
          <w:rFonts w:ascii="Verdana" w:hAnsi="Verdana" w:cs="Verdana"/>
          <w:sz w:val="20"/>
          <w:szCs w:val="20"/>
        </w:rPr>
        <w:t>);</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u</w:t>
      </w:r>
      <w:r w:rsidR="007E5DE9" w:rsidRPr="003F51C2">
        <w:rPr>
          <w:rFonts w:ascii="Verdana" w:hAnsi="Verdana" w:cs="Verdana-Bold"/>
          <w:b/>
          <w:bCs/>
          <w:sz w:val="20"/>
          <w:szCs w:val="20"/>
        </w:rPr>
        <w:t xml:space="preserve">) </w:t>
      </w:r>
      <w:r>
        <w:rPr>
          <w:rFonts w:ascii="Verdana" w:hAnsi="Verdana" w:cs="Verdana"/>
          <w:sz w:val="20"/>
          <w:szCs w:val="20"/>
        </w:rPr>
        <w:t>i</w:t>
      </w:r>
      <w:r w:rsidR="007E5DE9" w:rsidRPr="003F51C2">
        <w:rPr>
          <w:rFonts w:ascii="Verdana" w:hAnsi="Verdana" w:cs="Verdana"/>
          <w:sz w:val="20"/>
          <w:szCs w:val="20"/>
        </w:rPr>
        <w:t xml:space="preserve">ndica quali parti del servizio intende, ai sensi dell’articolo </w:t>
      </w:r>
      <w:r w:rsidR="00C93729" w:rsidRPr="003F51C2">
        <w:rPr>
          <w:rFonts w:ascii="Verdana" w:hAnsi="Verdana" w:cs="Verdana"/>
          <w:sz w:val="20"/>
          <w:szCs w:val="20"/>
        </w:rPr>
        <w:t>105, del D. Lgs. 18 aprile 2016, n. 50</w:t>
      </w:r>
      <w:r>
        <w:rPr>
          <w:rFonts w:ascii="Verdana" w:hAnsi="Verdana" w:cs="Verdana"/>
          <w:sz w:val="20"/>
          <w:szCs w:val="20"/>
        </w:rPr>
        <w:t>,</w:t>
      </w:r>
      <w:r w:rsidR="00C93729" w:rsidRPr="003F51C2">
        <w:rPr>
          <w:rFonts w:ascii="Verdana" w:hAnsi="Verdana" w:cs="Verdana"/>
          <w:sz w:val="20"/>
          <w:szCs w:val="20"/>
        </w:rPr>
        <w:t xml:space="preserve"> </w:t>
      </w:r>
      <w:r w:rsidR="007E5DE9" w:rsidRPr="003F51C2">
        <w:rPr>
          <w:rFonts w:ascii="Verdana" w:hAnsi="Verdana" w:cs="Verdana"/>
          <w:sz w:val="20"/>
          <w:szCs w:val="20"/>
        </w:rPr>
        <w:t>eventualmente subappaltare nei limiti di quanto indicato nel Capitolato speciale d'appalto e</w:t>
      </w:r>
      <w:r w:rsidR="002D028F" w:rsidRPr="003F51C2">
        <w:rPr>
          <w:rFonts w:ascii="Verdana" w:hAnsi="Verdana" w:cs="Verdana"/>
          <w:sz w:val="20"/>
          <w:szCs w:val="20"/>
        </w:rPr>
        <w:t xml:space="preserve"> </w:t>
      </w:r>
      <w:r w:rsidR="00C93729" w:rsidRPr="003F51C2">
        <w:rPr>
          <w:rFonts w:ascii="Verdana" w:hAnsi="Verdana" w:cs="Verdana"/>
          <w:sz w:val="20"/>
          <w:szCs w:val="20"/>
        </w:rPr>
        <w:t>all’art. 105, del D. Lgs. 18 aprile 2016, n. 50</w:t>
      </w:r>
      <w:r w:rsidR="007E5DE9" w:rsidRPr="003F51C2">
        <w:rPr>
          <w:rFonts w:ascii="Verdana" w:hAnsi="Verdana" w:cs="Verdana"/>
          <w:sz w:val="20"/>
          <w:szCs w:val="20"/>
        </w:rPr>
        <w:t>;</w:t>
      </w:r>
    </w:p>
    <w:p w:rsidR="008C3DF6" w:rsidRDefault="008C3DF6" w:rsidP="003F51C2">
      <w:pPr>
        <w:autoSpaceDE w:val="0"/>
        <w:autoSpaceDN w:val="0"/>
        <w:adjustRightInd w:val="0"/>
        <w:spacing w:after="0"/>
        <w:jc w:val="both"/>
        <w:rPr>
          <w:rFonts w:ascii="Verdana" w:hAnsi="Verdana" w:cs="Verdana-Bold"/>
          <w:b/>
          <w:bCs/>
          <w:sz w:val="20"/>
          <w:szCs w:val="20"/>
        </w:rPr>
      </w:pPr>
      <w:r>
        <w:rPr>
          <w:rFonts w:ascii="Verdana" w:hAnsi="Verdana" w:cs="Verdana-Bold"/>
          <w:b/>
          <w:bCs/>
          <w:sz w:val="20"/>
          <w:szCs w:val="20"/>
        </w:rPr>
        <w:t>_________________________________________________________________________________________________________________________________________________________________________________________________________</w:t>
      </w:r>
    </w:p>
    <w:p w:rsidR="008C3DF6" w:rsidRPr="003F51C2" w:rsidRDefault="008C3DF6"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v</w:t>
      </w:r>
      <w:r w:rsidR="007E5DE9" w:rsidRPr="003F51C2">
        <w:rPr>
          <w:rFonts w:ascii="Verdana" w:hAnsi="Verdana" w:cs="Verdana-Bold"/>
          <w:b/>
          <w:bCs/>
          <w:sz w:val="20"/>
          <w:szCs w:val="20"/>
        </w:rPr>
        <w:t xml:space="preserve">) </w:t>
      </w:r>
      <w:r>
        <w:rPr>
          <w:rFonts w:ascii="Verdana" w:hAnsi="Verdana" w:cs="Verdana"/>
          <w:sz w:val="20"/>
          <w:szCs w:val="20"/>
        </w:rPr>
        <w:t>d</w:t>
      </w:r>
      <w:r w:rsidR="007E5DE9" w:rsidRPr="003F51C2">
        <w:rPr>
          <w:rFonts w:ascii="Verdana" w:hAnsi="Verdana" w:cs="Verdana"/>
          <w:sz w:val="20"/>
          <w:szCs w:val="20"/>
        </w:rPr>
        <w:t>i impegnarsi a mantenere valida e vincolante l'offerta per 180 (centottanta) giorni</w:t>
      </w:r>
      <w:r w:rsidR="002D028F" w:rsidRPr="003F51C2">
        <w:rPr>
          <w:rFonts w:ascii="Verdana" w:hAnsi="Verdana" w:cs="Verdana"/>
          <w:sz w:val="20"/>
          <w:szCs w:val="20"/>
        </w:rPr>
        <w:t xml:space="preserve"> </w:t>
      </w:r>
      <w:r w:rsidR="007E5DE9" w:rsidRPr="003F51C2">
        <w:rPr>
          <w:rFonts w:ascii="Verdana" w:hAnsi="Verdana" w:cs="Verdana"/>
          <w:sz w:val="20"/>
          <w:szCs w:val="20"/>
        </w:rPr>
        <w:t>consecutivi decorrenti dalla scadenza del termine per la presentazione delle offerte;</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w</w:t>
      </w:r>
      <w:r w:rsidR="007E5DE9" w:rsidRPr="003F51C2">
        <w:rPr>
          <w:rFonts w:ascii="Verdana" w:hAnsi="Verdana" w:cs="Verdana-Bold"/>
          <w:b/>
          <w:bCs/>
          <w:sz w:val="20"/>
          <w:szCs w:val="20"/>
        </w:rPr>
        <w:t xml:space="preserve">) </w:t>
      </w:r>
      <w:r>
        <w:rPr>
          <w:rFonts w:ascii="Verdana" w:hAnsi="Verdana" w:cs="Verdana"/>
          <w:sz w:val="20"/>
          <w:szCs w:val="20"/>
        </w:rPr>
        <w:t>s</w:t>
      </w:r>
      <w:r w:rsidR="007E5DE9" w:rsidRPr="003F51C2">
        <w:rPr>
          <w:rFonts w:ascii="Verdana" w:hAnsi="Verdana" w:cs="Verdana"/>
          <w:sz w:val="20"/>
          <w:szCs w:val="20"/>
        </w:rPr>
        <w:t>i impegna a stipulare in caso di aggiudicazione, apposit</w:t>
      </w:r>
      <w:r w:rsidR="00F1445C" w:rsidRPr="003F51C2">
        <w:rPr>
          <w:rFonts w:ascii="Verdana" w:hAnsi="Verdana" w:cs="Verdana"/>
          <w:sz w:val="20"/>
          <w:szCs w:val="20"/>
        </w:rPr>
        <w:t>e</w:t>
      </w:r>
      <w:r w:rsidR="007E5DE9" w:rsidRPr="003F51C2">
        <w:rPr>
          <w:rFonts w:ascii="Verdana" w:hAnsi="Verdana" w:cs="Verdana"/>
          <w:sz w:val="20"/>
          <w:szCs w:val="20"/>
        </w:rPr>
        <w:t xml:space="preserve"> polizz</w:t>
      </w:r>
      <w:r w:rsidR="00F1445C" w:rsidRPr="003F51C2">
        <w:rPr>
          <w:rFonts w:ascii="Verdana" w:hAnsi="Verdana" w:cs="Verdana"/>
          <w:sz w:val="20"/>
          <w:szCs w:val="20"/>
        </w:rPr>
        <w:t>e</w:t>
      </w:r>
      <w:r w:rsidR="007E5DE9" w:rsidRPr="003F51C2">
        <w:rPr>
          <w:rFonts w:ascii="Verdana" w:hAnsi="Verdana" w:cs="Verdana"/>
          <w:sz w:val="20"/>
          <w:szCs w:val="20"/>
        </w:rPr>
        <w:t xml:space="preserve"> di R.C.T. </w:t>
      </w:r>
      <w:r w:rsidR="00F1445C" w:rsidRPr="003F51C2">
        <w:rPr>
          <w:rFonts w:ascii="Verdana" w:hAnsi="Verdana" w:cs="Verdana"/>
          <w:sz w:val="20"/>
          <w:szCs w:val="20"/>
        </w:rPr>
        <w:t xml:space="preserve">e R.C.O. </w:t>
      </w:r>
      <w:r w:rsidR="007E5DE9" w:rsidRPr="003F51C2">
        <w:rPr>
          <w:rFonts w:ascii="Verdana" w:hAnsi="Verdana" w:cs="Verdana"/>
          <w:sz w:val="20"/>
          <w:szCs w:val="20"/>
        </w:rPr>
        <w:t>secondo i</w:t>
      </w:r>
      <w:r w:rsidR="002D028F" w:rsidRPr="003F51C2">
        <w:rPr>
          <w:rFonts w:ascii="Verdana" w:hAnsi="Verdana" w:cs="Verdana"/>
          <w:sz w:val="20"/>
          <w:szCs w:val="20"/>
        </w:rPr>
        <w:t xml:space="preserve"> </w:t>
      </w:r>
      <w:r w:rsidR="007E5DE9" w:rsidRPr="003F51C2">
        <w:rPr>
          <w:rFonts w:ascii="Verdana" w:hAnsi="Verdana" w:cs="Verdana"/>
          <w:sz w:val="20"/>
          <w:szCs w:val="20"/>
        </w:rPr>
        <w:t>massimali previsti nel Capitolato Speciale d'Appalto;</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x</w:t>
      </w:r>
      <w:r w:rsidR="007E5DE9" w:rsidRPr="003F51C2">
        <w:rPr>
          <w:rFonts w:ascii="Verdana" w:hAnsi="Verdana" w:cs="Verdana-Bold"/>
          <w:b/>
          <w:bCs/>
          <w:sz w:val="20"/>
          <w:szCs w:val="20"/>
        </w:rPr>
        <w:t xml:space="preserve">) </w:t>
      </w:r>
      <w:r>
        <w:rPr>
          <w:rFonts w:ascii="Verdana" w:hAnsi="Verdana" w:cs="Verdana"/>
          <w:sz w:val="20"/>
          <w:szCs w:val="20"/>
        </w:rPr>
        <w:t>d</w:t>
      </w:r>
      <w:r w:rsidR="007E5DE9" w:rsidRPr="003F51C2">
        <w:rPr>
          <w:rFonts w:ascii="Verdana" w:hAnsi="Verdana" w:cs="Verdana"/>
          <w:sz w:val="20"/>
          <w:szCs w:val="20"/>
        </w:rPr>
        <w:t>ichiara di accettare, senza condizione o riserva alcuna, tutte le norme e disposizioni</w:t>
      </w:r>
      <w:r w:rsidR="002D028F" w:rsidRPr="003F51C2">
        <w:rPr>
          <w:rFonts w:ascii="Verdana" w:hAnsi="Verdana" w:cs="Verdana"/>
          <w:sz w:val="20"/>
          <w:szCs w:val="20"/>
        </w:rPr>
        <w:t xml:space="preserve"> </w:t>
      </w:r>
      <w:r w:rsidR="007E5DE9" w:rsidRPr="003F51C2">
        <w:rPr>
          <w:rFonts w:ascii="Verdana" w:hAnsi="Verdana" w:cs="Verdana"/>
          <w:sz w:val="20"/>
          <w:szCs w:val="20"/>
        </w:rPr>
        <w:t>contenute nel Bando di gara, nel Capitolato Speciale nonché in tutti i rimanenti elaborati</w:t>
      </w:r>
      <w:r w:rsidR="002D028F" w:rsidRPr="003F51C2">
        <w:rPr>
          <w:rFonts w:ascii="Verdana" w:hAnsi="Verdana" w:cs="Verdana"/>
          <w:sz w:val="20"/>
          <w:szCs w:val="20"/>
        </w:rPr>
        <w:t xml:space="preserve"> </w:t>
      </w:r>
      <w:r w:rsidR="007E5DE9" w:rsidRPr="003F51C2">
        <w:rPr>
          <w:rFonts w:ascii="Verdana" w:hAnsi="Verdana" w:cs="Verdana"/>
          <w:sz w:val="20"/>
          <w:szCs w:val="20"/>
        </w:rPr>
        <w:t xml:space="preserve">inerenti </w:t>
      </w:r>
      <w:r w:rsidRPr="003F51C2">
        <w:rPr>
          <w:rFonts w:ascii="Verdana" w:hAnsi="Verdana" w:cs="Verdana"/>
          <w:sz w:val="20"/>
          <w:szCs w:val="20"/>
        </w:rPr>
        <w:t>al</w:t>
      </w:r>
      <w:r w:rsidR="007E5DE9" w:rsidRPr="003F51C2">
        <w:rPr>
          <w:rFonts w:ascii="Verdana" w:hAnsi="Verdana" w:cs="Verdana"/>
          <w:sz w:val="20"/>
          <w:szCs w:val="20"/>
        </w:rPr>
        <w:t xml:space="preserve"> servizio;</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y</w:t>
      </w:r>
      <w:r w:rsidR="007E5DE9" w:rsidRPr="003F51C2">
        <w:rPr>
          <w:rFonts w:ascii="Verdana" w:hAnsi="Verdana" w:cs="Verdana-Bold"/>
          <w:b/>
          <w:bCs/>
          <w:sz w:val="20"/>
          <w:szCs w:val="20"/>
        </w:rPr>
        <w:t xml:space="preserve">) </w:t>
      </w:r>
      <w:r>
        <w:rPr>
          <w:rFonts w:ascii="Verdana" w:hAnsi="Verdana" w:cs="Verdana"/>
          <w:sz w:val="20"/>
          <w:szCs w:val="20"/>
        </w:rPr>
        <w:t>a</w:t>
      </w:r>
      <w:r w:rsidR="007E5DE9" w:rsidRPr="003F51C2">
        <w:rPr>
          <w:rFonts w:ascii="Verdana" w:hAnsi="Verdana" w:cs="Verdana"/>
          <w:sz w:val="20"/>
          <w:szCs w:val="20"/>
        </w:rPr>
        <w:t>ttesta di aver preso conoscenza e di aver tenuto conto nella formulazione dell’offerta</w:t>
      </w:r>
      <w:r w:rsidR="002D028F" w:rsidRPr="003F51C2">
        <w:rPr>
          <w:rFonts w:ascii="Verdana" w:hAnsi="Verdana" w:cs="Verdana"/>
          <w:sz w:val="20"/>
          <w:szCs w:val="20"/>
        </w:rPr>
        <w:t xml:space="preserve"> </w:t>
      </w:r>
      <w:r w:rsidR="007E5DE9" w:rsidRPr="003F51C2">
        <w:rPr>
          <w:rFonts w:ascii="Verdana" w:hAnsi="Verdana" w:cs="Verdana"/>
          <w:sz w:val="20"/>
          <w:szCs w:val="20"/>
        </w:rPr>
        <w:t>delle condizioni contrattuali e di tutti gli oneri compresi quelli relativi alle disposizioni in</w:t>
      </w:r>
      <w:r w:rsidR="002D028F" w:rsidRPr="003F51C2">
        <w:rPr>
          <w:rFonts w:ascii="Verdana" w:hAnsi="Verdana" w:cs="Verdana"/>
          <w:sz w:val="20"/>
          <w:szCs w:val="20"/>
        </w:rPr>
        <w:t xml:space="preserve"> </w:t>
      </w:r>
      <w:r w:rsidR="007E5DE9" w:rsidRPr="003F51C2">
        <w:rPr>
          <w:rFonts w:ascii="Verdana" w:hAnsi="Verdana" w:cs="Verdana"/>
          <w:sz w:val="20"/>
          <w:szCs w:val="20"/>
        </w:rPr>
        <w:t>materia di sicurezza, di assicurazione, di condizioni di lavoro e di previdenza ed assistenza in</w:t>
      </w:r>
      <w:r w:rsidR="002D028F" w:rsidRPr="003F51C2">
        <w:rPr>
          <w:rFonts w:ascii="Verdana" w:hAnsi="Verdana" w:cs="Verdana"/>
          <w:sz w:val="20"/>
          <w:szCs w:val="20"/>
        </w:rPr>
        <w:t xml:space="preserve"> </w:t>
      </w:r>
      <w:r w:rsidR="007E5DE9" w:rsidRPr="003F51C2">
        <w:rPr>
          <w:rFonts w:ascii="Verdana" w:hAnsi="Verdana" w:cs="Verdana"/>
          <w:sz w:val="20"/>
          <w:szCs w:val="20"/>
        </w:rPr>
        <w:t>vigore nel luogo dove devono essere eseguite le prestazioni;</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aa</w:t>
      </w:r>
      <w:r w:rsidR="007E5DE9" w:rsidRPr="003F51C2">
        <w:rPr>
          <w:rFonts w:ascii="Verdana" w:hAnsi="Verdana" w:cs="Verdana-Bold"/>
          <w:b/>
          <w:bCs/>
          <w:sz w:val="20"/>
          <w:szCs w:val="20"/>
        </w:rPr>
        <w:t xml:space="preserve">) </w:t>
      </w:r>
      <w:r w:rsidR="007E5DE9" w:rsidRPr="003F51C2">
        <w:rPr>
          <w:rFonts w:ascii="Verdana" w:hAnsi="Verdana" w:cs="Verdana"/>
          <w:sz w:val="20"/>
          <w:szCs w:val="20"/>
        </w:rPr>
        <w:t>Attesta di avere nel complesso preso conoscenza della natura dell’appalto e di tutte le</w:t>
      </w:r>
      <w:r w:rsidR="002D028F" w:rsidRPr="003F51C2">
        <w:rPr>
          <w:rFonts w:ascii="Verdana" w:hAnsi="Verdana" w:cs="Verdana"/>
          <w:sz w:val="20"/>
          <w:szCs w:val="20"/>
        </w:rPr>
        <w:t xml:space="preserve"> </w:t>
      </w:r>
      <w:r w:rsidR="007E5DE9" w:rsidRPr="003F51C2">
        <w:rPr>
          <w:rFonts w:ascii="Verdana" w:hAnsi="Verdana" w:cs="Verdana"/>
          <w:sz w:val="20"/>
          <w:szCs w:val="20"/>
        </w:rPr>
        <w:t>circostanze generali, particolari e locali, nessuna esclusa ed eccettuata, che possono avere</w:t>
      </w:r>
      <w:r w:rsidR="002D028F" w:rsidRPr="003F51C2">
        <w:rPr>
          <w:rFonts w:ascii="Verdana" w:hAnsi="Verdana" w:cs="Verdana"/>
          <w:sz w:val="20"/>
          <w:szCs w:val="20"/>
        </w:rPr>
        <w:t xml:space="preserve"> </w:t>
      </w:r>
      <w:r w:rsidR="007E5DE9" w:rsidRPr="003F51C2">
        <w:rPr>
          <w:rFonts w:ascii="Verdana" w:hAnsi="Verdana" w:cs="Verdana"/>
          <w:sz w:val="20"/>
          <w:szCs w:val="20"/>
        </w:rPr>
        <w:t>influito o influire sulla determinazione della propria offerta e di giudicare, pertanto,</w:t>
      </w:r>
      <w:r w:rsidR="002D028F" w:rsidRPr="003F51C2">
        <w:rPr>
          <w:rFonts w:ascii="Verdana" w:hAnsi="Verdana" w:cs="Verdana"/>
          <w:sz w:val="20"/>
          <w:szCs w:val="20"/>
        </w:rPr>
        <w:t xml:space="preserve"> </w:t>
      </w:r>
      <w:r w:rsidR="007E5DE9" w:rsidRPr="003F51C2">
        <w:rPr>
          <w:rFonts w:ascii="Verdana" w:hAnsi="Verdana" w:cs="Verdana"/>
          <w:sz w:val="20"/>
          <w:szCs w:val="20"/>
        </w:rPr>
        <w:t>remunerativa l’offerta economica presentata;</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bb</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avere tenuto conto, nel formulare la propria offerta, di eventuali maggiorazioni</w:t>
      </w:r>
      <w:r w:rsidR="002D028F" w:rsidRPr="003F51C2">
        <w:rPr>
          <w:rFonts w:ascii="Verdana" w:hAnsi="Verdana" w:cs="Verdana"/>
          <w:sz w:val="20"/>
          <w:szCs w:val="20"/>
        </w:rPr>
        <w:t xml:space="preserve"> </w:t>
      </w:r>
      <w:r w:rsidR="007E5DE9" w:rsidRPr="003F51C2">
        <w:rPr>
          <w:rFonts w:ascii="Verdana" w:hAnsi="Verdana" w:cs="Verdana"/>
          <w:sz w:val="20"/>
          <w:szCs w:val="20"/>
        </w:rPr>
        <w:t>per lievitazione dei prezzi che dovessero intervenire durante il servizio, rinunciando fin d’ora a</w:t>
      </w:r>
      <w:r w:rsidR="002D028F" w:rsidRPr="003F51C2">
        <w:rPr>
          <w:rFonts w:ascii="Verdana" w:hAnsi="Verdana" w:cs="Verdana"/>
          <w:sz w:val="20"/>
          <w:szCs w:val="20"/>
        </w:rPr>
        <w:t xml:space="preserve"> </w:t>
      </w:r>
      <w:r w:rsidR="007E5DE9" w:rsidRPr="003F51C2">
        <w:rPr>
          <w:rFonts w:ascii="Verdana" w:hAnsi="Verdana" w:cs="Verdana"/>
          <w:sz w:val="20"/>
          <w:szCs w:val="20"/>
        </w:rPr>
        <w:t>qualsiasi azione o eccezione in merito;</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cc</w:t>
      </w:r>
      <w:r w:rsidR="007E5DE9" w:rsidRPr="003F51C2">
        <w:rPr>
          <w:rFonts w:ascii="Verdana" w:hAnsi="Verdana" w:cs="Verdana-Bold"/>
          <w:b/>
          <w:bCs/>
          <w:sz w:val="20"/>
          <w:szCs w:val="20"/>
        </w:rPr>
        <w:t xml:space="preserve">) </w:t>
      </w:r>
      <w:r w:rsidR="007E5DE9" w:rsidRPr="003F51C2">
        <w:rPr>
          <w:rFonts w:ascii="Verdana" w:hAnsi="Verdana" w:cs="Verdana"/>
          <w:sz w:val="20"/>
          <w:szCs w:val="20"/>
        </w:rPr>
        <w:t>Indica l’Ufficio dell’Agenzia delle Entrate presso il quale è iscritto</w:t>
      </w:r>
      <w:r>
        <w:rPr>
          <w:rFonts w:ascii="Verdana" w:hAnsi="Verdana" w:cs="Verdana"/>
          <w:sz w:val="20"/>
          <w:szCs w:val="20"/>
        </w:rPr>
        <w:t>:</w:t>
      </w:r>
    </w:p>
    <w:p w:rsidR="008C3DF6" w:rsidRDefault="008C3DF6" w:rsidP="008C3DF6">
      <w:pPr>
        <w:autoSpaceDE w:val="0"/>
        <w:autoSpaceDN w:val="0"/>
        <w:adjustRightInd w:val="0"/>
        <w:spacing w:after="0"/>
        <w:jc w:val="both"/>
        <w:rPr>
          <w:rFonts w:ascii="Verdana" w:hAnsi="Verdana" w:cs="Verdana-Bold"/>
          <w:b/>
          <w:bCs/>
          <w:sz w:val="20"/>
          <w:szCs w:val="20"/>
        </w:rPr>
      </w:pPr>
      <w:r>
        <w:rPr>
          <w:rFonts w:ascii="Verdana" w:hAnsi="Verdana" w:cs="Verdana-Bold"/>
          <w:b/>
          <w:bCs/>
          <w:sz w:val="20"/>
          <w:szCs w:val="20"/>
        </w:rPr>
        <w:t>_________________________________________________________________________________________________________________________________________________________________________________________________________</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dd</w:t>
      </w:r>
      <w:r w:rsidR="007E5DE9" w:rsidRPr="003F51C2">
        <w:rPr>
          <w:rFonts w:ascii="Verdana" w:hAnsi="Verdana" w:cs="Verdana-Bold"/>
          <w:b/>
          <w:bCs/>
          <w:sz w:val="20"/>
          <w:szCs w:val="20"/>
        </w:rPr>
        <w:t xml:space="preserve">) </w:t>
      </w:r>
      <w:r w:rsidR="007E5DE9" w:rsidRPr="003F51C2">
        <w:rPr>
          <w:rFonts w:ascii="Verdana" w:hAnsi="Verdana" w:cs="Verdana"/>
          <w:sz w:val="20"/>
          <w:szCs w:val="20"/>
        </w:rPr>
        <w:t>In relazione agli obblighi riferiti alla tracciabilità dei flussi finanziari: di assumere tutti gli</w:t>
      </w:r>
      <w:r w:rsidR="002D028F" w:rsidRPr="003F51C2">
        <w:rPr>
          <w:rFonts w:ascii="Verdana" w:hAnsi="Verdana" w:cs="Verdana"/>
          <w:sz w:val="20"/>
          <w:szCs w:val="20"/>
        </w:rPr>
        <w:t xml:space="preserve"> </w:t>
      </w:r>
      <w:r w:rsidR="007E5DE9" w:rsidRPr="003F51C2">
        <w:rPr>
          <w:rFonts w:ascii="Verdana" w:hAnsi="Verdana" w:cs="Verdana"/>
          <w:sz w:val="20"/>
          <w:szCs w:val="20"/>
        </w:rPr>
        <w:t>obblighi di tracciabilità dei flussi finanziari di cui all’articolo 3 della legge 13 agosto 2010, n.</w:t>
      </w:r>
      <w:r w:rsidR="002D028F" w:rsidRPr="003F51C2">
        <w:rPr>
          <w:rFonts w:ascii="Verdana" w:hAnsi="Verdana" w:cs="Verdana"/>
          <w:sz w:val="20"/>
          <w:szCs w:val="20"/>
        </w:rPr>
        <w:t xml:space="preserve"> </w:t>
      </w:r>
      <w:r w:rsidR="007E5DE9" w:rsidRPr="003F51C2">
        <w:rPr>
          <w:rFonts w:ascii="Verdana" w:hAnsi="Verdana" w:cs="Verdana"/>
          <w:sz w:val="20"/>
          <w:szCs w:val="20"/>
        </w:rPr>
        <w:t>136</w:t>
      </w:r>
      <w:r w:rsidR="002D028F" w:rsidRPr="003F51C2">
        <w:rPr>
          <w:rFonts w:ascii="Verdana" w:hAnsi="Verdana" w:cs="Verdana"/>
          <w:sz w:val="20"/>
          <w:szCs w:val="20"/>
        </w:rPr>
        <w:t xml:space="preserve"> </w:t>
      </w:r>
      <w:r w:rsidR="007E5DE9" w:rsidRPr="003F51C2">
        <w:rPr>
          <w:rFonts w:ascii="Verdana" w:hAnsi="Verdana" w:cs="Verdana"/>
          <w:sz w:val="20"/>
          <w:szCs w:val="20"/>
        </w:rPr>
        <w:t xml:space="preserve">e s. m. </w:t>
      </w:r>
      <w:r w:rsidR="002D028F" w:rsidRPr="003F51C2">
        <w:rPr>
          <w:rFonts w:ascii="Verdana" w:hAnsi="Verdana" w:cs="Verdana"/>
          <w:sz w:val="20"/>
          <w:szCs w:val="20"/>
        </w:rPr>
        <w:t>e i.</w:t>
      </w:r>
      <w:r w:rsidR="007E5DE9" w:rsidRPr="003F51C2">
        <w:rPr>
          <w:rFonts w:ascii="Verdana" w:hAnsi="Verdana" w:cs="Verdana"/>
          <w:sz w:val="20"/>
          <w:szCs w:val="20"/>
        </w:rPr>
        <w:t>.</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lastRenderedPageBreak/>
        <w:t>ff</w:t>
      </w:r>
      <w:r w:rsidR="007E5DE9" w:rsidRPr="003F51C2">
        <w:rPr>
          <w:rFonts w:ascii="Verdana" w:hAnsi="Verdana" w:cs="Verdana-Bold"/>
          <w:b/>
          <w:bCs/>
          <w:sz w:val="20"/>
          <w:szCs w:val="20"/>
        </w:rPr>
        <w:t xml:space="preserve">) </w:t>
      </w:r>
      <w:r w:rsidR="007E5DE9" w:rsidRPr="003F51C2">
        <w:rPr>
          <w:rFonts w:ascii="Verdana" w:hAnsi="Verdana" w:cs="Verdana"/>
          <w:sz w:val="20"/>
          <w:szCs w:val="20"/>
        </w:rPr>
        <w:t>Dichiara di essere informato, ai sensi e per gli effetti di cui all’articolo 13 del D.</w:t>
      </w:r>
      <w:r w:rsidR="002D028F" w:rsidRPr="003F51C2">
        <w:rPr>
          <w:rFonts w:ascii="Verdana" w:hAnsi="Verdana" w:cs="Verdana"/>
          <w:sz w:val="20"/>
          <w:szCs w:val="20"/>
        </w:rPr>
        <w:t xml:space="preserve"> </w:t>
      </w:r>
      <w:r w:rsidR="007E5DE9" w:rsidRPr="003F51C2">
        <w:rPr>
          <w:rFonts w:ascii="Verdana" w:hAnsi="Verdana" w:cs="Verdana"/>
          <w:sz w:val="20"/>
          <w:szCs w:val="20"/>
        </w:rPr>
        <w:t>Lgs.</w:t>
      </w:r>
      <w:r w:rsidR="002D028F" w:rsidRPr="003F51C2">
        <w:rPr>
          <w:rFonts w:ascii="Verdana" w:hAnsi="Verdana" w:cs="Verdana"/>
          <w:sz w:val="20"/>
          <w:szCs w:val="20"/>
        </w:rPr>
        <w:t xml:space="preserve"> </w:t>
      </w:r>
      <w:r w:rsidR="007E5DE9" w:rsidRPr="003F51C2">
        <w:rPr>
          <w:rFonts w:ascii="Verdana" w:hAnsi="Verdana" w:cs="Verdana"/>
          <w:sz w:val="20"/>
          <w:szCs w:val="20"/>
        </w:rPr>
        <w:t>196/2003, che i dati personali raccolti saranno trattati, anche con strumenti informatici,</w:t>
      </w:r>
      <w:r w:rsidR="002D028F" w:rsidRPr="003F51C2">
        <w:rPr>
          <w:rFonts w:ascii="Verdana" w:hAnsi="Verdana" w:cs="Verdana"/>
          <w:sz w:val="20"/>
          <w:szCs w:val="20"/>
        </w:rPr>
        <w:t xml:space="preserve"> </w:t>
      </w:r>
      <w:r w:rsidR="007E5DE9" w:rsidRPr="003F51C2">
        <w:rPr>
          <w:rFonts w:ascii="Verdana" w:hAnsi="Verdana" w:cs="Verdana"/>
          <w:sz w:val="20"/>
          <w:szCs w:val="20"/>
        </w:rPr>
        <w:t>esclusivamente nell’ambito del procedimento per il quale la presente dichiarazione viene resa</w:t>
      </w:r>
      <w:r>
        <w:rPr>
          <w:rFonts w:ascii="Verdana" w:hAnsi="Verdana" w:cs="Verdana"/>
          <w:sz w:val="20"/>
          <w:szCs w:val="20"/>
        </w:rPr>
        <w:t>. Con la presente autorizza e dà il consenso al trattamento dei dati personali per le finalità sopraindicate</w:t>
      </w:r>
      <w:r w:rsidR="007E5DE9" w:rsidRPr="003F51C2">
        <w:rPr>
          <w:rFonts w:ascii="Verdana" w:hAnsi="Verdana" w:cs="Verdana"/>
          <w:sz w:val="20"/>
          <w:szCs w:val="20"/>
        </w:rPr>
        <w:t>;</w:t>
      </w:r>
    </w:p>
    <w:p w:rsidR="0033348F" w:rsidRPr="003F51C2" w:rsidRDefault="0033348F"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gg</w:t>
      </w:r>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associazione o consorzio o GEIE non ancora costituito) </w:t>
      </w:r>
      <w:r w:rsidR="007E5DE9" w:rsidRPr="003F51C2">
        <w:rPr>
          <w:rFonts w:ascii="Verdana" w:hAnsi="Verdana" w:cs="Verdana"/>
          <w:sz w:val="20"/>
          <w:szCs w:val="20"/>
        </w:rPr>
        <w:t>Indica a quale</w:t>
      </w:r>
      <w:r w:rsidR="002D028F" w:rsidRPr="003F51C2">
        <w:rPr>
          <w:rFonts w:ascii="Verdana" w:hAnsi="Verdana" w:cs="Verdana"/>
          <w:sz w:val="20"/>
          <w:szCs w:val="20"/>
        </w:rPr>
        <w:t xml:space="preserve"> </w:t>
      </w:r>
      <w:r w:rsidR="007E5DE9" w:rsidRPr="003F51C2">
        <w:rPr>
          <w:rFonts w:ascii="Verdana" w:hAnsi="Verdana" w:cs="Verdana"/>
          <w:sz w:val="20"/>
          <w:szCs w:val="20"/>
        </w:rPr>
        <w:t>concorrente, in caso di aggiudicazione, sarà conferito mandato speciale con rappresentanza o</w:t>
      </w:r>
      <w:r w:rsidR="002D028F" w:rsidRPr="003F51C2">
        <w:rPr>
          <w:rFonts w:ascii="Verdana" w:hAnsi="Verdana" w:cs="Verdana"/>
          <w:sz w:val="20"/>
          <w:szCs w:val="20"/>
        </w:rPr>
        <w:t xml:space="preserve"> </w:t>
      </w:r>
      <w:r w:rsidR="007E5DE9" w:rsidRPr="003F51C2">
        <w:rPr>
          <w:rFonts w:ascii="Verdana" w:hAnsi="Verdana" w:cs="Verdana"/>
          <w:sz w:val="20"/>
          <w:szCs w:val="20"/>
        </w:rPr>
        <w:t>funzioni di capogruppo e assume l’impegno, in caso di aggiudicazione, ad uniformarsi alla</w:t>
      </w:r>
      <w:r w:rsidR="002D028F" w:rsidRPr="003F51C2">
        <w:rPr>
          <w:rFonts w:ascii="Verdana" w:hAnsi="Verdana" w:cs="Verdana"/>
          <w:sz w:val="20"/>
          <w:szCs w:val="20"/>
        </w:rPr>
        <w:t xml:space="preserve"> </w:t>
      </w:r>
      <w:r w:rsidR="007E5DE9" w:rsidRPr="003F51C2">
        <w:rPr>
          <w:rFonts w:ascii="Verdana" w:hAnsi="Verdana" w:cs="Verdana"/>
          <w:sz w:val="20"/>
          <w:szCs w:val="20"/>
        </w:rPr>
        <w:t>disciplina vigente in materia con riguardo alle associazioni temporanee o consorzi o GEIE.</w:t>
      </w:r>
    </w:p>
    <w:p w:rsidR="007E5DE9" w:rsidRPr="003F51C2" w:rsidRDefault="007E5DE9" w:rsidP="003F51C2">
      <w:pPr>
        <w:autoSpaceDE w:val="0"/>
        <w:autoSpaceDN w:val="0"/>
        <w:adjustRightInd w:val="0"/>
        <w:spacing w:after="0"/>
        <w:jc w:val="both"/>
        <w:rPr>
          <w:rFonts w:ascii="Verdana" w:hAnsi="Verdana" w:cs="Verdana"/>
          <w:sz w:val="20"/>
          <w:szCs w:val="20"/>
        </w:rPr>
      </w:pPr>
      <w:r w:rsidRPr="003F51C2">
        <w:rPr>
          <w:rFonts w:ascii="Verdana" w:hAnsi="Verdana" w:cs="Verdana"/>
          <w:sz w:val="20"/>
          <w:szCs w:val="20"/>
        </w:rPr>
        <w:t>E’ vietata qualsiasi modificazione alla composizione delle associazioni temporanee e dei</w:t>
      </w:r>
      <w:r w:rsidR="002D028F" w:rsidRPr="003F51C2">
        <w:rPr>
          <w:rFonts w:ascii="Verdana" w:hAnsi="Verdana" w:cs="Verdana"/>
          <w:sz w:val="20"/>
          <w:szCs w:val="20"/>
        </w:rPr>
        <w:t xml:space="preserve"> </w:t>
      </w:r>
      <w:r w:rsidRPr="003F51C2">
        <w:rPr>
          <w:rFonts w:ascii="Verdana" w:hAnsi="Verdana" w:cs="Verdana"/>
          <w:sz w:val="20"/>
          <w:szCs w:val="20"/>
        </w:rPr>
        <w:t xml:space="preserve">consorzi di cui all’art. </w:t>
      </w:r>
      <w:r w:rsidR="00624C90" w:rsidRPr="003F51C2">
        <w:rPr>
          <w:rFonts w:ascii="Verdana" w:hAnsi="Verdana" w:cs="Verdana"/>
          <w:sz w:val="20"/>
          <w:szCs w:val="20"/>
        </w:rPr>
        <w:t xml:space="preserve">45, del D. Lgs. 18 aprile 2016, n. 50 </w:t>
      </w:r>
      <w:r w:rsidRPr="003F51C2">
        <w:rPr>
          <w:rFonts w:ascii="Verdana" w:hAnsi="Verdana" w:cs="Verdana"/>
          <w:sz w:val="20"/>
          <w:szCs w:val="20"/>
        </w:rPr>
        <w:t>rispetto a</w:t>
      </w:r>
      <w:r w:rsidR="002D028F" w:rsidRPr="003F51C2">
        <w:rPr>
          <w:rFonts w:ascii="Verdana" w:hAnsi="Verdana" w:cs="Verdana"/>
          <w:sz w:val="20"/>
          <w:szCs w:val="20"/>
        </w:rPr>
        <w:t xml:space="preserve"> </w:t>
      </w:r>
      <w:r w:rsidRPr="003F51C2">
        <w:rPr>
          <w:rFonts w:ascii="Verdana" w:hAnsi="Verdana" w:cs="Verdana"/>
          <w:sz w:val="20"/>
          <w:szCs w:val="20"/>
        </w:rPr>
        <w:t>quella risultante dall’impegno presentato in sede di offerta;</w:t>
      </w:r>
    </w:p>
    <w:p w:rsidR="009550A5" w:rsidRPr="003F51C2" w:rsidRDefault="009550A5"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hh</w:t>
      </w:r>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associazione o consorzio o GEIE già costituito) </w:t>
      </w:r>
      <w:r w:rsidR="007E5DE9" w:rsidRPr="003F51C2">
        <w:rPr>
          <w:rFonts w:ascii="Verdana" w:hAnsi="Verdana" w:cs="Verdana"/>
          <w:sz w:val="20"/>
          <w:szCs w:val="20"/>
        </w:rPr>
        <w:t>Mandato collettivo</w:t>
      </w:r>
      <w:r w:rsidR="002D028F" w:rsidRPr="003F51C2">
        <w:rPr>
          <w:rFonts w:ascii="Verdana" w:hAnsi="Verdana" w:cs="Verdana"/>
          <w:sz w:val="20"/>
          <w:szCs w:val="20"/>
        </w:rPr>
        <w:t xml:space="preserve"> </w:t>
      </w:r>
      <w:r w:rsidR="007E5DE9" w:rsidRPr="003F51C2">
        <w:rPr>
          <w:rFonts w:ascii="Verdana" w:hAnsi="Verdana" w:cs="Verdana"/>
          <w:sz w:val="20"/>
          <w:szCs w:val="20"/>
        </w:rPr>
        <w:t>irrevocabile con rappresentanza conferito alla mandataria per atto pubblico o scrittura privata</w:t>
      </w:r>
      <w:r w:rsidR="002D028F" w:rsidRPr="003F51C2">
        <w:rPr>
          <w:rFonts w:ascii="Verdana" w:hAnsi="Verdana" w:cs="Verdana"/>
          <w:sz w:val="20"/>
          <w:szCs w:val="20"/>
        </w:rPr>
        <w:t xml:space="preserve"> </w:t>
      </w:r>
      <w:r w:rsidR="007E5DE9" w:rsidRPr="003F51C2">
        <w:rPr>
          <w:rFonts w:ascii="Verdana" w:hAnsi="Verdana" w:cs="Verdana"/>
          <w:sz w:val="20"/>
          <w:szCs w:val="20"/>
        </w:rPr>
        <w:t>autenticata, ovvero l’atto costitutivo in copia autentica del consorzio o GEIE;</w:t>
      </w:r>
    </w:p>
    <w:p w:rsidR="009550A5" w:rsidRPr="003F51C2" w:rsidRDefault="009550A5"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ii</w:t>
      </w:r>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società cooperative) </w:t>
      </w:r>
      <w:r w:rsidR="007E5DE9" w:rsidRPr="003F51C2">
        <w:rPr>
          <w:rFonts w:ascii="Verdana" w:hAnsi="Verdana" w:cs="Verdana"/>
          <w:sz w:val="20"/>
          <w:szCs w:val="20"/>
        </w:rPr>
        <w:t>iscrizione al Registro Prefettizio di cui all'art. 14 del</w:t>
      </w:r>
      <w:r w:rsidR="002D028F" w:rsidRPr="003F51C2">
        <w:rPr>
          <w:rFonts w:ascii="Verdana" w:hAnsi="Verdana" w:cs="Verdana"/>
          <w:sz w:val="20"/>
          <w:szCs w:val="20"/>
        </w:rPr>
        <w:t xml:space="preserve"> </w:t>
      </w:r>
      <w:r w:rsidR="007E5DE9" w:rsidRPr="003F51C2">
        <w:rPr>
          <w:rFonts w:ascii="Verdana" w:hAnsi="Verdana" w:cs="Verdana"/>
          <w:sz w:val="20"/>
          <w:szCs w:val="20"/>
        </w:rPr>
        <w:t>R.D. 12/02/1911 n. 278 con indicazione del numero di iscrizione e della data di iscrizione, del</w:t>
      </w:r>
      <w:r w:rsidR="002D028F" w:rsidRPr="003F51C2">
        <w:rPr>
          <w:rFonts w:ascii="Verdana" w:hAnsi="Verdana" w:cs="Verdana"/>
          <w:sz w:val="20"/>
          <w:szCs w:val="20"/>
        </w:rPr>
        <w:t xml:space="preserve"> </w:t>
      </w:r>
      <w:r w:rsidR="007E5DE9" w:rsidRPr="003F51C2">
        <w:rPr>
          <w:rFonts w:ascii="Verdana" w:hAnsi="Verdana" w:cs="Verdana"/>
          <w:sz w:val="20"/>
          <w:szCs w:val="20"/>
        </w:rPr>
        <w:t>nominativo delle persone legittimate a rappresentare ed impegnare legalmente la ditta,</w:t>
      </w:r>
      <w:r w:rsidR="002D028F" w:rsidRPr="003F51C2">
        <w:rPr>
          <w:rFonts w:ascii="Verdana" w:hAnsi="Verdana" w:cs="Verdana"/>
          <w:sz w:val="20"/>
          <w:szCs w:val="20"/>
        </w:rPr>
        <w:t xml:space="preserve"> </w:t>
      </w:r>
      <w:r w:rsidR="007E5DE9" w:rsidRPr="003F51C2">
        <w:rPr>
          <w:rFonts w:ascii="Verdana" w:hAnsi="Verdana" w:cs="Verdana"/>
          <w:sz w:val="20"/>
          <w:szCs w:val="20"/>
        </w:rPr>
        <w:t>dell'oggetto sociale, dell'attività svolta, delle particolari abilitazioni, nonché attestazione di</w:t>
      </w:r>
      <w:r w:rsidR="002D028F" w:rsidRPr="003F51C2">
        <w:rPr>
          <w:rFonts w:ascii="Verdana" w:hAnsi="Verdana" w:cs="Verdana"/>
          <w:sz w:val="20"/>
          <w:szCs w:val="20"/>
        </w:rPr>
        <w:t xml:space="preserve"> </w:t>
      </w:r>
      <w:r w:rsidR="007E5DE9" w:rsidRPr="003F51C2">
        <w:rPr>
          <w:rFonts w:ascii="Verdana" w:hAnsi="Verdana" w:cs="Verdana"/>
          <w:sz w:val="20"/>
          <w:szCs w:val="20"/>
        </w:rPr>
        <w:t>avere a disposizione mezzi finanziari e sufficiente manodopera per l'espletamento del servizio;</w:t>
      </w:r>
    </w:p>
    <w:p w:rsidR="009550A5" w:rsidRPr="003F51C2" w:rsidRDefault="009550A5"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ll</w:t>
      </w:r>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consorzi di cooperative) </w:t>
      </w:r>
      <w:r w:rsidR="007E5DE9" w:rsidRPr="003F51C2">
        <w:rPr>
          <w:rFonts w:ascii="Verdana" w:hAnsi="Verdana" w:cs="Verdana"/>
          <w:sz w:val="20"/>
          <w:szCs w:val="20"/>
        </w:rPr>
        <w:t>iscrizione nello Schedario Generale della</w:t>
      </w:r>
      <w:r w:rsidR="002D028F" w:rsidRPr="003F51C2">
        <w:rPr>
          <w:rFonts w:ascii="Verdana" w:hAnsi="Verdana" w:cs="Verdana"/>
          <w:sz w:val="20"/>
          <w:szCs w:val="20"/>
        </w:rPr>
        <w:t xml:space="preserve"> </w:t>
      </w:r>
      <w:r w:rsidR="007E5DE9" w:rsidRPr="003F51C2">
        <w:rPr>
          <w:rFonts w:ascii="Verdana" w:hAnsi="Verdana" w:cs="Verdana"/>
          <w:sz w:val="20"/>
          <w:szCs w:val="20"/>
        </w:rPr>
        <w:t>cooperazione con indicazione del numero e della data di iscrizione, del nominativo delle</w:t>
      </w:r>
      <w:r w:rsidR="002D028F" w:rsidRPr="003F51C2">
        <w:rPr>
          <w:rFonts w:ascii="Verdana" w:hAnsi="Verdana" w:cs="Verdana"/>
          <w:sz w:val="20"/>
          <w:szCs w:val="20"/>
        </w:rPr>
        <w:t xml:space="preserve"> </w:t>
      </w:r>
      <w:r w:rsidR="007E5DE9" w:rsidRPr="003F51C2">
        <w:rPr>
          <w:rFonts w:ascii="Verdana" w:hAnsi="Verdana" w:cs="Verdana"/>
          <w:sz w:val="20"/>
          <w:szCs w:val="20"/>
        </w:rPr>
        <w:t>persone legittimate a rappresentare ed impegnare legalmente la ditta, dell'oggetto sociale,</w:t>
      </w:r>
      <w:r w:rsidR="00624C90" w:rsidRPr="003F51C2">
        <w:rPr>
          <w:rFonts w:ascii="Verdana" w:hAnsi="Verdana" w:cs="Verdana"/>
          <w:sz w:val="20"/>
          <w:szCs w:val="20"/>
        </w:rPr>
        <w:t xml:space="preserve"> </w:t>
      </w:r>
      <w:r w:rsidR="007E5DE9" w:rsidRPr="003F51C2">
        <w:rPr>
          <w:rFonts w:ascii="Verdana" w:hAnsi="Verdana" w:cs="Verdana"/>
          <w:sz w:val="20"/>
          <w:szCs w:val="20"/>
        </w:rPr>
        <w:t>dell'attività svolta, delle particolari abilitazioni, nonché attestazione di avere a disposizione</w:t>
      </w:r>
      <w:r w:rsidR="002D028F" w:rsidRPr="003F51C2">
        <w:rPr>
          <w:rFonts w:ascii="Verdana" w:hAnsi="Verdana" w:cs="Verdana"/>
          <w:sz w:val="20"/>
          <w:szCs w:val="20"/>
        </w:rPr>
        <w:t xml:space="preserve"> </w:t>
      </w:r>
      <w:r w:rsidR="007E5DE9" w:rsidRPr="003F51C2">
        <w:rPr>
          <w:rFonts w:ascii="Verdana" w:hAnsi="Verdana" w:cs="Verdana"/>
          <w:sz w:val="20"/>
          <w:szCs w:val="20"/>
        </w:rPr>
        <w:t>mezzi finanziari e sufficiente manodopera per l'espletamento del servizio;</w:t>
      </w:r>
    </w:p>
    <w:p w:rsidR="009550A5" w:rsidRPr="003F51C2" w:rsidRDefault="009550A5" w:rsidP="003F51C2">
      <w:pPr>
        <w:autoSpaceDE w:val="0"/>
        <w:autoSpaceDN w:val="0"/>
        <w:adjustRightInd w:val="0"/>
        <w:spacing w:after="0"/>
        <w:jc w:val="both"/>
        <w:rPr>
          <w:rFonts w:ascii="Verdana" w:hAnsi="Verdana" w:cs="Verdana-Bold"/>
          <w:b/>
          <w:bCs/>
          <w:sz w:val="20"/>
          <w:szCs w:val="20"/>
        </w:rPr>
      </w:pPr>
    </w:p>
    <w:p w:rsidR="007E5DE9" w:rsidRPr="003F51C2"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mm</w:t>
      </w:r>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Associazioni Temporanee d'Impresa) </w:t>
      </w:r>
      <w:r w:rsidR="007E5DE9" w:rsidRPr="003F51C2">
        <w:rPr>
          <w:rFonts w:ascii="Verdana" w:hAnsi="Verdana" w:cs="Verdana"/>
          <w:sz w:val="20"/>
          <w:szCs w:val="20"/>
        </w:rPr>
        <w:t>dichiarazione sottoscritta da tutte</w:t>
      </w:r>
      <w:r w:rsidR="002D028F" w:rsidRPr="003F51C2">
        <w:rPr>
          <w:rFonts w:ascii="Verdana" w:hAnsi="Verdana" w:cs="Verdana"/>
          <w:sz w:val="20"/>
          <w:szCs w:val="20"/>
        </w:rPr>
        <w:t xml:space="preserve"> </w:t>
      </w:r>
      <w:r w:rsidR="007E5DE9" w:rsidRPr="003F51C2">
        <w:rPr>
          <w:rFonts w:ascii="Verdana" w:hAnsi="Verdana" w:cs="Verdana"/>
          <w:sz w:val="20"/>
          <w:szCs w:val="20"/>
        </w:rPr>
        <w:t>le imprese che intendono riunirsi contenente l'impegno a conferire, in caso di aggiudicazione,</w:t>
      </w:r>
      <w:r w:rsidR="002D028F" w:rsidRPr="003F51C2">
        <w:rPr>
          <w:rFonts w:ascii="Verdana" w:hAnsi="Verdana" w:cs="Verdana"/>
          <w:sz w:val="20"/>
          <w:szCs w:val="20"/>
        </w:rPr>
        <w:t xml:space="preserve"> </w:t>
      </w:r>
      <w:r w:rsidR="007E5DE9" w:rsidRPr="003F51C2">
        <w:rPr>
          <w:rFonts w:ascii="Verdana" w:hAnsi="Verdana" w:cs="Verdana"/>
          <w:sz w:val="20"/>
          <w:szCs w:val="20"/>
        </w:rPr>
        <w:t>mandato collettivo speciale con rappresentanza ad una di esse, qualificata come capogruppo,la quale stipulerà il contratto in nome e per conto proprio e delle mandanti;</w:t>
      </w:r>
    </w:p>
    <w:p w:rsidR="009550A5" w:rsidRPr="003F51C2" w:rsidRDefault="009550A5" w:rsidP="003F51C2">
      <w:pPr>
        <w:autoSpaceDE w:val="0"/>
        <w:autoSpaceDN w:val="0"/>
        <w:adjustRightInd w:val="0"/>
        <w:spacing w:after="0"/>
        <w:jc w:val="both"/>
        <w:rPr>
          <w:rFonts w:ascii="Verdana" w:hAnsi="Verdana" w:cs="Verdana-Bold"/>
          <w:b/>
          <w:bCs/>
          <w:sz w:val="20"/>
          <w:szCs w:val="20"/>
        </w:rPr>
      </w:pPr>
    </w:p>
    <w:p w:rsidR="007E5DE9" w:rsidRDefault="008C3DF6" w:rsidP="003F51C2">
      <w:pPr>
        <w:autoSpaceDE w:val="0"/>
        <w:autoSpaceDN w:val="0"/>
        <w:adjustRightInd w:val="0"/>
        <w:spacing w:after="0"/>
        <w:jc w:val="both"/>
        <w:rPr>
          <w:rFonts w:ascii="Verdana" w:hAnsi="Verdana" w:cs="Verdana"/>
          <w:sz w:val="20"/>
          <w:szCs w:val="20"/>
        </w:rPr>
      </w:pPr>
      <w:r>
        <w:rPr>
          <w:rFonts w:ascii="Verdana" w:hAnsi="Verdana" w:cs="Verdana-Bold"/>
          <w:b/>
          <w:bCs/>
          <w:sz w:val="20"/>
          <w:szCs w:val="20"/>
        </w:rPr>
        <w:t>nn</w:t>
      </w:r>
      <w:r w:rsidR="007E5DE9" w:rsidRPr="003F51C2">
        <w:rPr>
          <w:rFonts w:ascii="Verdana" w:hAnsi="Verdana" w:cs="Verdana-Bold"/>
          <w:b/>
          <w:bCs/>
          <w:sz w:val="20"/>
          <w:szCs w:val="20"/>
        </w:rPr>
        <w:t>) (</w:t>
      </w:r>
      <w:r w:rsidR="007E5DE9" w:rsidRPr="003F51C2">
        <w:rPr>
          <w:rFonts w:ascii="Verdana" w:hAnsi="Verdana" w:cs="Verdana-BoldItalic"/>
          <w:b/>
          <w:bCs/>
          <w:i/>
          <w:iCs/>
          <w:sz w:val="20"/>
          <w:szCs w:val="20"/>
        </w:rPr>
        <w:t xml:space="preserve">nel caso di consorzi) </w:t>
      </w:r>
      <w:r w:rsidR="007E5DE9" w:rsidRPr="003F51C2">
        <w:rPr>
          <w:rFonts w:ascii="Verdana" w:hAnsi="Verdana" w:cs="Verdana"/>
          <w:sz w:val="20"/>
          <w:szCs w:val="20"/>
        </w:rPr>
        <w:t>dichiarazione sottoscritta da tutte le imprese che intendono</w:t>
      </w:r>
      <w:r w:rsidR="0033348F" w:rsidRPr="003F51C2">
        <w:rPr>
          <w:rFonts w:ascii="Verdana" w:hAnsi="Verdana" w:cs="Verdana"/>
          <w:sz w:val="20"/>
          <w:szCs w:val="20"/>
        </w:rPr>
        <w:t xml:space="preserve"> </w:t>
      </w:r>
      <w:r w:rsidR="007E5DE9" w:rsidRPr="003F51C2">
        <w:rPr>
          <w:rFonts w:ascii="Verdana" w:hAnsi="Verdana" w:cs="Verdana"/>
          <w:sz w:val="20"/>
          <w:szCs w:val="20"/>
        </w:rPr>
        <w:t>consorziarsi contenente l'impegno a costituire il Consorzio in caso di aggiudicazione, nonché</w:t>
      </w:r>
      <w:r w:rsidR="002D028F" w:rsidRPr="003F51C2">
        <w:rPr>
          <w:rFonts w:ascii="Verdana" w:hAnsi="Verdana" w:cs="Verdana"/>
          <w:sz w:val="20"/>
          <w:szCs w:val="20"/>
        </w:rPr>
        <w:t xml:space="preserve"> </w:t>
      </w:r>
      <w:r w:rsidR="007E5DE9" w:rsidRPr="003F51C2">
        <w:rPr>
          <w:rFonts w:ascii="Verdana" w:hAnsi="Verdana" w:cs="Verdana"/>
          <w:sz w:val="20"/>
          <w:szCs w:val="20"/>
        </w:rPr>
        <w:t>indicazione dell'impresa consorziata con funzioni di capogruppo.</w:t>
      </w:r>
    </w:p>
    <w:p w:rsidR="00B35254" w:rsidRDefault="00B35254" w:rsidP="003F51C2">
      <w:pPr>
        <w:autoSpaceDE w:val="0"/>
        <w:autoSpaceDN w:val="0"/>
        <w:adjustRightInd w:val="0"/>
        <w:spacing w:after="0"/>
        <w:jc w:val="both"/>
        <w:rPr>
          <w:rFonts w:ascii="Verdana" w:hAnsi="Verdana" w:cs="Verdana"/>
          <w:sz w:val="20"/>
          <w:szCs w:val="20"/>
        </w:rPr>
      </w:pPr>
    </w:p>
    <w:p w:rsidR="0064577A" w:rsidRDefault="00631DBC" w:rsidP="0064577A">
      <w:pPr>
        <w:pStyle w:val="Default"/>
        <w:jc w:val="both"/>
        <w:rPr>
          <w:sz w:val="20"/>
          <w:szCs w:val="20"/>
        </w:rPr>
      </w:pPr>
      <w:r>
        <w:rPr>
          <w:rFonts w:ascii="Arial" w:hAnsi="Arial" w:cs="Arial"/>
          <w:b/>
          <w:bCs/>
          <w:i/>
          <w:iCs/>
          <w:sz w:val="20"/>
          <w:szCs w:val="20"/>
        </w:rPr>
        <w:t>i</w:t>
      </w:r>
      <w:r w:rsidR="0064577A">
        <w:rPr>
          <w:rFonts w:ascii="Arial" w:hAnsi="Arial" w:cs="Arial"/>
          <w:b/>
          <w:bCs/>
          <w:i/>
          <w:iCs/>
          <w:sz w:val="20"/>
          <w:szCs w:val="20"/>
        </w:rPr>
        <w:t xml:space="preserve">l concorrente, in ottemperanza all’Intesa di Legalità sottoscritta tra Prefetto, Presidente dei Sindaci della Provincia dell’Anci-Campania, dovrà dichiarare di essere a conoscenza della medesima, accettando tutte le clausole contrattuali ivi previste. </w:t>
      </w:r>
    </w:p>
    <w:p w:rsidR="00B35254" w:rsidRPr="003F51C2" w:rsidRDefault="00B35254" w:rsidP="003F51C2">
      <w:pPr>
        <w:autoSpaceDE w:val="0"/>
        <w:autoSpaceDN w:val="0"/>
        <w:adjustRightInd w:val="0"/>
        <w:spacing w:after="0"/>
        <w:jc w:val="both"/>
        <w:rPr>
          <w:rFonts w:ascii="Verdana" w:hAnsi="Verdana" w:cs="Verdana"/>
          <w:sz w:val="20"/>
          <w:szCs w:val="20"/>
        </w:rPr>
      </w:pPr>
    </w:p>
    <w:p w:rsidR="008F0E63" w:rsidRPr="003F51C2" w:rsidRDefault="008F0E63" w:rsidP="003F51C2">
      <w:pPr>
        <w:autoSpaceDE w:val="0"/>
        <w:autoSpaceDN w:val="0"/>
        <w:adjustRightInd w:val="0"/>
        <w:spacing w:after="0"/>
        <w:jc w:val="both"/>
        <w:rPr>
          <w:rFonts w:ascii="Verdana" w:hAnsi="Verdana" w:cs="Verdana"/>
          <w:sz w:val="20"/>
          <w:szCs w:val="20"/>
        </w:rPr>
      </w:pPr>
    </w:p>
    <w:p w:rsidR="006104CA" w:rsidRPr="00DF1273" w:rsidRDefault="006104CA" w:rsidP="00EE3748">
      <w:pPr>
        <w:autoSpaceDE w:val="0"/>
        <w:autoSpaceDN w:val="0"/>
        <w:adjustRightInd w:val="0"/>
        <w:spacing w:after="0" w:line="240" w:lineRule="auto"/>
        <w:ind w:left="4248" w:firstLine="708"/>
        <w:jc w:val="center"/>
        <w:rPr>
          <w:rFonts w:ascii="Verdana" w:hAnsi="Verdana" w:cs="Verdana"/>
          <w:i/>
          <w:sz w:val="20"/>
          <w:szCs w:val="20"/>
        </w:rPr>
      </w:pPr>
      <w:r w:rsidRPr="00DF1273">
        <w:rPr>
          <w:rFonts w:ascii="Verdana" w:hAnsi="Verdana" w:cs="Verdana"/>
          <w:i/>
          <w:sz w:val="20"/>
          <w:szCs w:val="20"/>
        </w:rPr>
        <w:t>IL RAPPRESENTANTE LEGALE</w:t>
      </w:r>
    </w:p>
    <w:p w:rsidR="006104CA" w:rsidRPr="00DF1273" w:rsidRDefault="006104CA" w:rsidP="00EE3748">
      <w:pPr>
        <w:autoSpaceDE w:val="0"/>
        <w:autoSpaceDN w:val="0"/>
        <w:adjustRightInd w:val="0"/>
        <w:spacing w:after="0" w:line="240" w:lineRule="auto"/>
        <w:ind w:left="4956"/>
        <w:jc w:val="center"/>
        <w:rPr>
          <w:rFonts w:ascii="Verdana" w:hAnsi="Verdana" w:cs="Verdana"/>
          <w:i/>
          <w:sz w:val="20"/>
          <w:szCs w:val="20"/>
        </w:rPr>
      </w:pPr>
      <w:r w:rsidRPr="00DF1273">
        <w:rPr>
          <w:rFonts w:ascii="Verdana" w:hAnsi="Verdana" w:cs="Verdana"/>
          <w:i/>
          <w:sz w:val="20"/>
          <w:szCs w:val="20"/>
        </w:rPr>
        <w:t>(Timbro e Firma Leggibile)</w:t>
      </w:r>
    </w:p>
    <w:p w:rsidR="006104CA" w:rsidRPr="003F51C2" w:rsidRDefault="006104CA" w:rsidP="00EE3748">
      <w:pPr>
        <w:autoSpaceDE w:val="0"/>
        <w:autoSpaceDN w:val="0"/>
        <w:adjustRightInd w:val="0"/>
        <w:spacing w:after="0" w:line="240" w:lineRule="auto"/>
        <w:jc w:val="center"/>
        <w:rPr>
          <w:rFonts w:ascii="Verdana" w:hAnsi="Verdana" w:cs="Verdana"/>
          <w:sz w:val="20"/>
          <w:szCs w:val="20"/>
        </w:rPr>
      </w:pPr>
    </w:p>
    <w:p w:rsidR="007E5DE9" w:rsidRPr="003F51C2" w:rsidRDefault="00661C4E" w:rsidP="00EE3748">
      <w:pPr>
        <w:autoSpaceDE w:val="0"/>
        <w:autoSpaceDN w:val="0"/>
        <w:adjustRightInd w:val="0"/>
        <w:spacing w:after="0" w:line="240" w:lineRule="auto"/>
        <w:ind w:left="4248" w:firstLine="708"/>
        <w:jc w:val="center"/>
        <w:rPr>
          <w:rFonts w:ascii="Verdana" w:hAnsi="Verdana" w:cs="Verdana"/>
          <w:sz w:val="20"/>
          <w:szCs w:val="20"/>
        </w:rPr>
      </w:pPr>
      <w:r w:rsidRPr="003F51C2">
        <w:rPr>
          <w:rFonts w:ascii="Verdana" w:hAnsi="Verdana" w:cs="Verdana"/>
          <w:sz w:val="20"/>
          <w:szCs w:val="20"/>
        </w:rPr>
        <w:t>_______________________________</w:t>
      </w:r>
    </w:p>
    <w:p w:rsidR="00EE3748" w:rsidRDefault="00EE3748" w:rsidP="00EE3748">
      <w:pPr>
        <w:autoSpaceDE w:val="0"/>
        <w:autoSpaceDN w:val="0"/>
        <w:adjustRightInd w:val="0"/>
        <w:spacing w:after="0" w:line="240" w:lineRule="auto"/>
        <w:jc w:val="both"/>
        <w:rPr>
          <w:rFonts w:ascii="Verdana" w:hAnsi="Verdana" w:cs="Verdana-Bold"/>
          <w:b/>
          <w:bCs/>
          <w:sz w:val="18"/>
          <w:szCs w:val="18"/>
        </w:rPr>
      </w:pPr>
    </w:p>
    <w:p w:rsidR="00862747" w:rsidRPr="00EE3748" w:rsidRDefault="007E5DE9" w:rsidP="00EE3748">
      <w:pPr>
        <w:autoSpaceDE w:val="0"/>
        <w:autoSpaceDN w:val="0"/>
        <w:adjustRightInd w:val="0"/>
        <w:spacing w:after="0" w:line="240" w:lineRule="auto"/>
        <w:jc w:val="both"/>
        <w:rPr>
          <w:rFonts w:ascii="Verdana" w:hAnsi="Verdana" w:cs="Verdana-Bold"/>
          <w:b/>
          <w:bCs/>
          <w:sz w:val="18"/>
          <w:szCs w:val="18"/>
        </w:rPr>
      </w:pPr>
      <w:r w:rsidRPr="00EE3748">
        <w:rPr>
          <w:rFonts w:ascii="Verdana" w:hAnsi="Verdana" w:cs="Verdana-Bold"/>
          <w:b/>
          <w:bCs/>
          <w:sz w:val="18"/>
          <w:szCs w:val="18"/>
        </w:rPr>
        <w:t>N.B.</w:t>
      </w:r>
      <w:r w:rsidR="006104CA" w:rsidRPr="00EE3748">
        <w:rPr>
          <w:rFonts w:ascii="Verdana" w:hAnsi="Verdana" w:cs="Verdana-Bold"/>
          <w:b/>
          <w:bCs/>
          <w:sz w:val="18"/>
          <w:szCs w:val="18"/>
        </w:rPr>
        <w:t xml:space="preserve">: </w:t>
      </w:r>
      <w:r w:rsidR="008F0E63" w:rsidRPr="00EE3748">
        <w:rPr>
          <w:rFonts w:ascii="Verdana" w:hAnsi="Verdana" w:cs="Verdana"/>
          <w:sz w:val="18"/>
          <w:szCs w:val="18"/>
        </w:rPr>
        <w:t>La presente domanda di partecipazione con le relative dichiarazioni deve</w:t>
      </w:r>
      <w:r w:rsidRPr="00EE3748">
        <w:rPr>
          <w:rFonts w:ascii="Verdana" w:hAnsi="Verdana" w:cs="Verdana"/>
          <w:sz w:val="18"/>
          <w:szCs w:val="18"/>
        </w:rPr>
        <w:t xml:space="preserve"> essere corredate da fotocopia, non autenticata, di</w:t>
      </w:r>
      <w:r w:rsidR="00661C4E" w:rsidRPr="00EE3748">
        <w:rPr>
          <w:rFonts w:ascii="Verdana" w:hAnsi="Verdana" w:cs="Verdana"/>
          <w:sz w:val="18"/>
          <w:szCs w:val="18"/>
        </w:rPr>
        <w:t xml:space="preserve"> </w:t>
      </w:r>
      <w:r w:rsidRPr="00EE3748">
        <w:rPr>
          <w:rFonts w:ascii="Verdana" w:hAnsi="Verdana" w:cs="Verdana"/>
          <w:sz w:val="18"/>
          <w:szCs w:val="18"/>
        </w:rPr>
        <w:t>documento di identità del sottoscrittore</w:t>
      </w:r>
      <w:r w:rsidR="006104CA" w:rsidRPr="00EE3748">
        <w:rPr>
          <w:rFonts w:ascii="Verdana" w:hAnsi="Verdana" w:cs="Verdana"/>
          <w:sz w:val="18"/>
          <w:szCs w:val="18"/>
        </w:rPr>
        <w:t xml:space="preserve"> in corso di validità</w:t>
      </w:r>
      <w:r w:rsidRPr="00EE3748">
        <w:rPr>
          <w:rFonts w:ascii="Verdana" w:hAnsi="Verdana" w:cs="Verdana"/>
          <w:sz w:val="18"/>
          <w:szCs w:val="18"/>
        </w:rPr>
        <w:t>.</w:t>
      </w:r>
    </w:p>
    <w:sectPr w:rsidR="00862747" w:rsidRPr="00EE3748" w:rsidSect="00772209">
      <w:pgSz w:w="11906" w:h="16838"/>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93C79" w:rsidRDefault="00893C79" w:rsidP="00957AB6">
      <w:pPr>
        <w:spacing w:after="0" w:line="240" w:lineRule="auto"/>
      </w:pPr>
      <w:r>
        <w:separator/>
      </w:r>
    </w:p>
  </w:endnote>
  <w:endnote w:type="continuationSeparator" w:id="0">
    <w:p w:rsidR="00893C79" w:rsidRDefault="00893C79" w:rsidP="00957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BoldMT">
    <w:altName w:val="Arial"/>
    <w:panose1 w:val="00000000000000000000"/>
    <w:charset w:val="00"/>
    <w:family w:val="auto"/>
    <w:notTrueType/>
    <w:pitch w:val="default"/>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auto"/>
    <w:notTrueType/>
    <w:pitch w:val="default"/>
    <w:sig w:usb0="00000003" w:usb1="00000000" w:usb2="00000000" w:usb3="00000000" w:csb0="00000001" w:csb1="00000000"/>
  </w:font>
  <w:font w:name="Verdana-BoldItalic">
    <w:altName w:val="Verdana"/>
    <w:panose1 w:val="00000000000000000000"/>
    <w:charset w:val="00"/>
    <w:family w:val="auto"/>
    <w:notTrueType/>
    <w:pitch w:val="default"/>
    <w:sig w:usb0="00000003" w:usb1="00000000" w:usb2="00000000" w:usb3="00000000" w:csb0="00000001" w:csb1="00000000"/>
  </w:font>
  <w:font w:name="Verdana-Italic">
    <w:altName w:val="Verdana"/>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93C79" w:rsidRDefault="00893C79" w:rsidP="00957AB6">
      <w:pPr>
        <w:spacing w:after="0" w:line="240" w:lineRule="auto"/>
      </w:pPr>
      <w:r>
        <w:separator/>
      </w:r>
    </w:p>
  </w:footnote>
  <w:footnote w:type="continuationSeparator" w:id="0">
    <w:p w:rsidR="00893C79" w:rsidRDefault="00893C79" w:rsidP="00957A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493C"/>
    <w:multiLevelType w:val="hybridMultilevel"/>
    <w:tmpl w:val="8D64A62A"/>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5010B80"/>
    <w:multiLevelType w:val="hybridMultilevel"/>
    <w:tmpl w:val="FFFFFFFF"/>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 w15:restartNumberingAfterBreak="0">
    <w:nsid w:val="23035F16"/>
    <w:multiLevelType w:val="hybridMultilevel"/>
    <w:tmpl w:val="3CC81372"/>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6B200CC"/>
    <w:multiLevelType w:val="hybridMultilevel"/>
    <w:tmpl w:val="80468E52"/>
    <w:lvl w:ilvl="0" w:tplc="575245E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5F5112C"/>
    <w:multiLevelType w:val="hybridMultilevel"/>
    <w:tmpl w:val="B70E36E0"/>
    <w:lvl w:ilvl="0" w:tplc="25A236A4">
      <w:start w:val="1"/>
      <w:numFmt w:val="lowerLetter"/>
      <w:lvlText w:val="%1)"/>
      <w:lvlJc w:val="left"/>
      <w:pPr>
        <w:ind w:left="659" w:hanging="375"/>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 w15:restartNumberingAfterBreak="0">
    <w:nsid w:val="4C760D1C"/>
    <w:multiLevelType w:val="hybridMultilevel"/>
    <w:tmpl w:val="6076F010"/>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FBC14BC"/>
    <w:multiLevelType w:val="hybridMultilevel"/>
    <w:tmpl w:val="6728FC0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0FB66AF"/>
    <w:multiLevelType w:val="hybridMultilevel"/>
    <w:tmpl w:val="F242862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B01E7A"/>
    <w:multiLevelType w:val="hybridMultilevel"/>
    <w:tmpl w:val="8FC876FE"/>
    <w:lvl w:ilvl="0" w:tplc="B24EE696">
      <w:start w:val="1"/>
      <w:numFmt w:val="lowerLetter"/>
      <w:lvlText w:val="%1)"/>
      <w:lvlJc w:val="left"/>
      <w:pPr>
        <w:ind w:left="644" w:hanging="360"/>
      </w:pPr>
      <w:rPr>
        <w:rFonts w:ascii="TimesNewRomanPSMT" w:hAnsi="TimesNewRomanPSMT" w:cs="TimesNewRomanPSMT" w:hint="default"/>
        <w:sz w:val="24"/>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75FA3AC4"/>
    <w:multiLevelType w:val="hybridMultilevel"/>
    <w:tmpl w:val="DB4CA044"/>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D9511EC"/>
    <w:multiLevelType w:val="hybridMultilevel"/>
    <w:tmpl w:val="6B646686"/>
    <w:lvl w:ilvl="0" w:tplc="575245E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DFC731C"/>
    <w:multiLevelType w:val="multilevel"/>
    <w:tmpl w:val="C8643FAE"/>
    <w:lvl w:ilvl="0">
      <w:start w:val="1"/>
      <w:numFmt w:val="lowerLetter"/>
      <w:lvlText w:val="%1."/>
      <w:lvlJc w:val="left"/>
      <w:pPr>
        <w:ind w:left="720" w:hanging="360"/>
      </w:pPr>
      <w:rPr>
        <w:rFonts w:cs="Times New Roman" w:hint="default"/>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num w:numId="1" w16cid:durableId="1146823336">
    <w:abstractNumId w:val="6"/>
  </w:num>
  <w:num w:numId="2" w16cid:durableId="1596791927">
    <w:abstractNumId w:val="7"/>
  </w:num>
  <w:num w:numId="3" w16cid:durableId="665011675">
    <w:abstractNumId w:val="4"/>
  </w:num>
  <w:num w:numId="4" w16cid:durableId="857814241">
    <w:abstractNumId w:val="8"/>
  </w:num>
  <w:num w:numId="5" w16cid:durableId="1631127394">
    <w:abstractNumId w:val="5"/>
  </w:num>
  <w:num w:numId="6" w16cid:durableId="1919905140">
    <w:abstractNumId w:val="9"/>
  </w:num>
  <w:num w:numId="7" w16cid:durableId="1173494039">
    <w:abstractNumId w:val="0"/>
  </w:num>
  <w:num w:numId="8" w16cid:durableId="1769541638">
    <w:abstractNumId w:val="2"/>
  </w:num>
  <w:num w:numId="9" w16cid:durableId="1951086560">
    <w:abstractNumId w:val="3"/>
  </w:num>
  <w:num w:numId="10" w16cid:durableId="186412765">
    <w:abstractNumId w:val="10"/>
  </w:num>
  <w:num w:numId="11" w16cid:durableId="1458136464">
    <w:abstractNumId w:val="11"/>
  </w:num>
  <w:num w:numId="12" w16cid:durableId="20479516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DE9"/>
    <w:rsid w:val="00030F70"/>
    <w:rsid w:val="00053D49"/>
    <w:rsid w:val="000676DE"/>
    <w:rsid w:val="0009275B"/>
    <w:rsid w:val="000A1155"/>
    <w:rsid w:val="000A3345"/>
    <w:rsid w:val="00106876"/>
    <w:rsid w:val="00165C3A"/>
    <w:rsid w:val="001A56E6"/>
    <w:rsid w:val="002A1D86"/>
    <w:rsid w:val="002D028F"/>
    <w:rsid w:val="002D6A25"/>
    <w:rsid w:val="0033348F"/>
    <w:rsid w:val="003458FD"/>
    <w:rsid w:val="003854D9"/>
    <w:rsid w:val="003871C0"/>
    <w:rsid w:val="003928BA"/>
    <w:rsid w:val="00395B3F"/>
    <w:rsid w:val="003A1980"/>
    <w:rsid w:val="003B168F"/>
    <w:rsid w:val="003F0EE2"/>
    <w:rsid w:val="003F51C2"/>
    <w:rsid w:val="004378D0"/>
    <w:rsid w:val="004574DE"/>
    <w:rsid w:val="004A4BF3"/>
    <w:rsid w:val="004D187E"/>
    <w:rsid w:val="0050533F"/>
    <w:rsid w:val="00532D59"/>
    <w:rsid w:val="005339B1"/>
    <w:rsid w:val="005630F7"/>
    <w:rsid w:val="00564CC5"/>
    <w:rsid w:val="005719D7"/>
    <w:rsid w:val="005940A9"/>
    <w:rsid w:val="005B11D2"/>
    <w:rsid w:val="005B1545"/>
    <w:rsid w:val="006104CA"/>
    <w:rsid w:val="00624C90"/>
    <w:rsid w:val="00631DBC"/>
    <w:rsid w:val="0064577A"/>
    <w:rsid w:val="00661B2B"/>
    <w:rsid w:val="00661C4E"/>
    <w:rsid w:val="00684479"/>
    <w:rsid w:val="00692709"/>
    <w:rsid w:val="006B48D3"/>
    <w:rsid w:val="006B655E"/>
    <w:rsid w:val="00702269"/>
    <w:rsid w:val="00714B8A"/>
    <w:rsid w:val="00772209"/>
    <w:rsid w:val="007830DC"/>
    <w:rsid w:val="007E5DE9"/>
    <w:rsid w:val="007F6B3B"/>
    <w:rsid w:val="007F6EB3"/>
    <w:rsid w:val="00862747"/>
    <w:rsid w:val="00873EF8"/>
    <w:rsid w:val="00876B37"/>
    <w:rsid w:val="00893C79"/>
    <w:rsid w:val="00897C8F"/>
    <w:rsid w:val="008A0FB8"/>
    <w:rsid w:val="008C3DF6"/>
    <w:rsid w:val="008F0E63"/>
    <w:rsid w:val="00902350"/>
    <w:rsid w:val="00910B64"/>
    <w:rsid w:val="00924152"/>
    <w:rsid w:val="0093441F"/>
    <w:rsid w:val="009550A5"/>
    <w:rsid w:val="009554BE"/>
    <w:rsid w:val="00957AB6"/>
    <w:rsid w:val="009D18DD"/>
    <w:rsid w:val="009E03E1"/>
    <w:rsid w:val="009E118C"/>
    <w:rsid w:val="009E7E2A"/>
    <w:rsid w:val="00A10402"/>
    <w:rsid w:val="00A142A1"/>
    <w:rsid w:val="00A32D95"/>
    <w:rsid w:val="00A521F5"/>
    <w:rsid w:val="00AC4675"/>
    <w:rsid w:val="00AC7E71"/>
    <w:rsid w:val="00AD31D3"/>
    <w:rsid w:val="00AF3707"/>
    <w:rsid w:val="00AF500A"/>
    <w:rsid w:val="00B35254"/>
    <w:rsid w:val="00B545FF"/>
    <w:rsid w:val="00B656CC"/>
    <w:rsid w:val="00B7173E"/>
    <w:rsid w:val="00B740DA"/>
    <w:rsid w:val="00BD0955"/>
    <w:rsid w:val="00C02E3D"/>
    <w:rsid w:val="00C10BDE"/>
    <w:rsid w:val="00C471BB"/>
    <w:rsid w:val="00C54B0C"/>
    <w:rsid w:val="00C7415E"/>
    <w:rsid w:val="00C93729"/>
    <w:rsid w:val="00D05E7E"/>
    <w:rsid w:val="00D3266F"/>
    <w:rsid w:val="00D5165C"/>
    <w:rsid w:val="00DB69BB"/>
    <w:rsid w:val="00DB78E3"/>
    <w:rsid w:val="00DF1273"/>
    <w:rsid w:val="00E67C96"/>
    <w:rsid w:val="00E67D97"/>
    <w:rsid w:val="00EB5055"/>
    <w:rsid w:val="00EC35C9"/>
    <w:rsid w:val="00ED3080"/>
    <w:rsid w:val="00EE3748"/>
    <w:rsid w:val="00EE386C"/>
    <w:rsid w:val="00F07E27"/>
    <w:rsid w:val="00F1445C"/>
    <w:rsid w:val="00F310C2"/>
    <w:rsid w:val="00F9040B"/>
    <w:rsid w:val="00FC2D08"/>
    <w:rsid w:val="00FC4F69"/>
    <w:rsid w:val="00FF2B2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87BDD4"/>
  <w15:docId w15:val="{5BFDD9F0-21F7-458C-96D6-A817BBF3A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62747"/>
  </w:style>
  <w:style w:type="paragraph" w:styleId="Titolo1">
    <w:name w:val="heading 1"/>
    <w:basedOn w:val="Normale"/>
    <w:next w:val="Normale"/>
    <w:link w:val="Titolo1Carattere"/>
    <w:uiPriority w:val="99"/>
    <w:qFormat/>
    <w:rsid w:val="004378D0"/>
    <w:pPr>
      <w:keepNext/>
      <w:spacing w:after="0" w:line="240" w:lineRule="auto"/>
      <w:jc w:val="center"/>
      <w:outlineLvl w:val="0"/>
    </w:pPr>
    <w:rPr>
      <w:rFonts w:ascii="Cambria" w:eastAsia="Times New Roman" w:hAnsi="Cambria" w:cs="Times New Roman"/>
      <w:b/>
      <w:bCs/>
      <w:kern w:val="32"/>
      <w:sz w:val="32"/>
      <w:szCs w:val="32"/>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661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772209"/>
    <w:pPr>
      <w:ind w:left="720"/>
      <w:contextualSpacing/>
    </w:pPr>
  </w:style>
  <w:style w:type="paragraph" w:styleId="Pidipagina">
    <w:name w:val="footer"/>
    <w:basedOn w:val="Normale"/>
    <w:link w:val="PidipaginaCarattere"/>
    <w:semiHidden/>
    <w:rsid w:val="00772209"/>
    <w:pPr>
      <w:tabs>
        <w:tab w:val="center" w:pos="4819"/>
        <w:tab w:val="right" w:pos="9638"/>
      </w:tabs>
      <w:spacing w:after="0" w:line="240" w:lineRule="auto"/>
    </w:pPr>
    <w:rPr>
      <w:rFonts w:ascii="Times New Roman" w:eastAsia="Times New Roman" w:hAnsi="Times New Roman" w:cs="Times New Roman"/>
      <w:sz w:val="20"/>
      <w:szCs w:val="20"/>
      <w:lang w:eastAsia="it-IT"/>
    </w:rPr>
  </w:style>
  <w:style w:type="character" w:customStyle="1" w:styleId="PidipaginaCarattere">
    <w:name w:val="Piè di pagina Carattere"/>
    <w:basedOn w:val="Carpredefinitoparagrafo"/>
    <w:link w:val="Pidipagina"/>
    <w:semiHidden/>
    <w:rsid w:val="00772209"/>
    <w:rPr>
      <w:rFonts w:ascii="Times New Roman" w:eastAsia="Times New Roman" w:hAnsi="Times New Roman" w:cs="Times New Roman"/>
      <w:sz w:val="20"/>
      <w:szCs w:val="20"/>
      <w:lang w:eastAsia="it-IT"/>
    </w:rPr>
  </w:style>
  <w:style w:type="paragraph" w:styleId="Testonormale">
    <w:name w:val="Plain Text"/>
    <w:basedOn w:val="Normale"/>
    <w:link w:val="TestonormaleCarattere"/>
    <w:semiHidden/>
    <w:rsid w:val="009E118C"/>
    <w:pPr>
      <w:spacing w:after="240" w:line="240" w:lineRule="auto"/>
      <w:jc w:val="both"/>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semiHidden/>
    <w:rsid w:val="009E118C"/>
    <w:rPr>
      <w:rFonts w:ascii="Courier New" w:eastAsia="Times New Roman" w:hAnsi="Courier New" w:cs="Times New Roman"/>
      <w:sz w:val="20"/>
      <w:szCs w:val="20"/>
      <w:lang w:eastAsia="it-IT"/>
    </w:rPr>
  </w:style>
  <w:style w:type="character" w:customStyle="1" w:styleId="Titolo1Carattere">
    <w:name w:val="Titolo 1 Carattere"/>
    <w:basedOn w:val="Carpredefinitoparagrafo"/>
    <w:link w:val="Titolo1"/>
    <w:uiPriority w:val="99"/>
    <w:rsid w:val="004378D0"/>
    <w:rPr>
      <w:rFonts w:ascii="Cambria" w:eastAsia="Times New Roman" w:hAnsi="Cambria" w:cs="Times New Roman"/>
      <w:b/>
      <w:bCs/>
      <w:kern w:val="32"/>
      <w:sz w:val="32"/>
      <w:szCs w:val="32"/>
      <w:lang w:val="x-none" w:eastAsia="x-none"/>
    </w:rPr>
  </w:style>
  <w:style w:type="character" w:styleId="Collegamentoipertestuale">
    <w:name w:val="Hyperlink"/>
    <w:rsid w:val="004378D0"/>
    <w:rPr>
      <w:rFonts w:cs="Times New Roman"/>
      <w:color w:val="0000FF"/>
      <w:u w:val="single"/>
    </w:rPr>
  </w:style>
  <w:style w:type="paragraph" w:styleId="Titolo">
    <w:name w:val="Title"/>
    <w:basedOn w:val="Normale"/>
    <w:link w:val="TitoloCarattere"/>
    <w:qFormat/>
    <w:rsid w:val="004378D0"/>
    <w:pPr>
      <w:overflowPunct w:val="0"/>
      <w:autoSpaceDE w:val="0"/>
      <w:autoSpaceDN w:val="0"/>
      <w:adjustRightInd w:val="0"/>
      <w:spacing w:after="0" w:line="240" w:lineRule="auto"/>
      <w:jc w:val="center"/>
    </w:pPr>
    <w:rPr>
      <w:rFonts w:ascii="Times New Roman" w:eastAsia="MS Mincho" w:hAnsi="Times New Roman" w:cs="Times New Roman"/>
      <w:b/>
      <w:sz w:val="24"/>
      <w:szCs w:val="20"/>
      <w:lang w:val="x-none" w:eastAsia="x-none"/>
    </w:rPr>
  </w:style>
  <w:style w:type="character" w:customStyle="1" w:styleId="TitoloCarattere">
    <w:name w:val="Titolo Carattere"/>
    <w:basedOn w:val="Carpredefinitoparagrafo"/>
    <w:link w:val="Titolo"/>
    <w:rsid w:val="004378D0"/>
    <w:rPr>
      <w:rFonts w:ascii="Times New Roman" w:eastAsia="MS Mincho" w:hAnsi="Times New Roman" w:cs="Times New Roman"/>
      <w:b/>
      <w:sz w:val="24"/>
      <w:szCs w:val="20"/>
      <w:lang w:val="x-none" w:eastAsia="x-none"/>
    </w:rPr>
  </w:style>
  <w:style w:type="paragraph" w:styleId="Testonotaapidipagina">
    <w:name w:val="footnote text"/>
    <w:basedOn w:val="Normale"/>
    <w:link w:val="TestonotaapidipaginaCarattere"/>
    <w:rsid w:val="004378D0"/>
    <w:pPr>
      <w:spacing w:after="0" w:line="240" w:lineRule="auto"/>
    </w:pPr>
    <w:rPr>
      <w:rFonts w:ascii="Times New Roman" w:eastAsia="Times New Roman" w:hAnsi="Times New Roman" w:cs="Times New Roman"/>
      <w:sz w:val="20"/>
      <w:szCs w:val="20"/>
      <w:lang w:val="x-none" w:eastAsia="x-none"/>
    </w:rPr>
  </w:style>
  <w:style w:type="character" w:customStyle="1" w:styleId="TestonotaapidipaginaCarattere">
    <w:name w:val="Testo nota a piè di pagina Carattere"/>
    <w:basedOn w:val="Carpredefinitoparagrafo"/>
    <w:link w:val="Testonotaapidipagina"/>
    <w:rsid w:val="004378D0"/>
    <w:rPr>
      <w:rFonts w:ascii="Times New Roman" w:eastAsia="Times New Roman" w:hAnsi="Times New Roman" w:cs="Times New Roman"/>
      <w:sz w:val="20"/>
      <w:szCs w:val="20"/>
      <w:lang w:val="x-none" w:eastAsia="x-none"/>
    </w:rPr>
  </w:style>
  <w:style w:type="paragraph" w:styleId="Sottotitolo">
    <w:name w:val="Subtitle"/>
    <w:basedOn w:val="Normale"/>
    <w:link w:val="SottotitoloCarattere"/>
    <w:qFormat/>
    <w:rsid w:val="004378D0"/>
    <w:pPr>
      <w:spacing w:after="0" w:line="240" w:lineRule="auto"/>
      <w:jc w:val="center"/>
    </w:pPr>
    <w:rPr>
      <w:rFonts w:ascii="Times New Roman" w:eastAsia="MS Mincho" w:hAnsi="Times New Roman" w:cs="Times New Roman"/>
      <w:b/>
      <w:bCs/>
      <w:sz w:val="24"/>
      <w:szCs w:val="24"/>
      <w:lang w:val="x-none" w:eastAsia="ja-JP"/>
    </w:rPr>
  </w:style>
  <w:style w:type="character" w:customStyle="1" w:styleId="SottotitoloCarattere">
    <w:name w:val="Sottotitolo Carattere"/>
    <w:basedOn w:val="Carpredefinitoparagrafo"/>
    <w:link w:val="Sottotitolo"/>
    <w:rsid w:val="004378D0"/>
    <w:rPr>
      <w:rFonts w:ascii="Times New Roman" w:eastAsia="MS Mincho" w:hAnsi="Times New Roman" w:cs="Times New Roman"/>
      <w:b/>
      <w:bCs/>
      <w:sz w:val="24"/>
      <w:szCs w:val="24"/>
      <w:lang w:val="x-none" w:eastAsia="ja-JP"/>
    </w:rPr>
  </w:style>
  <w:style w:type="paragraph" w:styleId="Intestazione">
    <w:name w:val="header"/>
    <w:basedOn w:val="Normale"/>
    <w:link w:val="IntestazioneCarattere"/>
    <w:uiPriority w:val="99"/>
    <w:unhideWhenUsed/>
    <w:rsid w:val="00957AB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57AB6"/>
  </w:style>
  <w:style w:type="paragraph" w:customStyle="1" w:styleId="Testonotaapidipagina1">
    <w:name w:val="Testo nota a piè di pagina1"/>
    <w:basedOn w:val="Normale"/>
    <w:rsid w:val="00873EF8"/>
    <w:pPr>
      <w:suppressAutoHyphens/>
      <w:spacing w:after="0" w:line="240" w:lineRule="auto"/>
    </w:pPr>
    <w:rPr>
      <w:rFonts w:ascii="Times New Roman" w:eastAsia="Times New Roman" w:hAnsi="Times New Roman" w:cs="Times New Roman"/>
      <w:sz w:val="20"/>
      <w:szCs w:val="20"/>
      <w:lang w:eastAsia="ar-SA"/>
    </w:rPr>
  </w:style>
  <w:style w:type="character" w:styleId="Menzionenonrisolta">
    <w:name w:val="Unresolved Mention"/>
    <w:basedOn w:val="Carpredefinitoparagrafo"/>
    <w:uiPriority w:val="99"/>
    <w:semiHidden/>
    <w:unhideWhenUsed/>
    <w:rsid w:val="002D6A25"/>
    <w:rPr>
      <w:color w:val="605E5C"/>
      <w:shd w:val="clear" w:color="auto" w:fill="E1DFDD"/>
    </w:rPr>
  </w:style>
  <w:style w:type="paragraph" w:customStyle="1" w:styleId="sche3">
    <w:name w:val="sche_3"/>
    <w:rsid w:val="00B35254"/>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US" w:eastAsia="it-IT"/>
    </w:rPr>
  </w:style>
  <w:style w:type="paragraph" w:customStyle="1" w:styleId="Default">
    <w:name w:val="Default"/>
    <w:rsid w:val="0064577A"/>
    <w:pPr>
      <w:autoSpaceDE w:val="0"/>
      <w:autoSpaceDN w:val="0"/>
      <w:adjustRightInd w:val="0"/>
      <w:spacing w:after="0" w:line="240" w:lineRule="auto"/>
    </w:pPr>
    <w:rPr>
      <w:rFonts w:ascii="Times New Roman" w:eastAsiaTheme="minorEastAsia"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539497">
      <w:bodyDiv w:val="1"/>
      <w:marLeft w:val="0"/>
      <w:marRight w:val="0"/>
      <w:marTop w:val="0"/>
      <w:marBottom w:val="0"/>
      <w:divBdr>
        <w:top w:val="none" w:sz="0" w:space="0" w:color="auto"/>
        <w:left w:val="none" w:sz="0" w:space="0" w:color="auto"/>
        <w:bottom w:val="none" w:sz="0" w:space="0" w:color="auto"/>
        <w:right w:val="none" w:sz="0" w:space="0" w:color="auto"/>
      </w:divBdr>
    </w:div>
    <w:div w:id="149757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piattaforma.asmecomm.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3051</Words>
  <Characters>17392</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Maria Marsilio</cp:lastModifiedBy>
  <cp:revision>8</cp:revision>
  <cp:lastPrinted>2012-10-04T12:04:00Z</cp:lastPrinted>
  <dcterms:created xsi:type="dcterms:W3CDTF">2022-09-21T17:50:00Z</dcterms:created>
  <dcterms:modified xsi:type="dcterms:W3CDTF">2022-09-21T18:34:00Z</dcterms:modified>
</cp:coreProperties>
</file>